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4CC44252" w14:textId="77777777"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797A27D7" w14:textId="4DE484CA" w:rsidR="00D058FF"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3709640" w:history="1">
            <w:r w:rsidR="00D058FF" w:rsidRPr="00AF560E">
              <w:rPr>
                <w:rStyle w:val="Hyperlink"/>
                <w:rFonts w:eastAsiaTheme="majorEastAsia"/>
                <w:noProof/>
                <w:lang w:val="en-US"/>
              </w:rPr>
              <w:t>1</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noProof/>
                <w:lang w:val="en-US"/>
              </w:rPr>
              <w:t>ENGLISH VERSION</w:t>
            </w:r>
            <w:r w:rsidR="00D058FF">
              <w:rPr>
                <w:noProof/>
                <w:webHidden/>
              </w:rPr>
              <w:tab/>
            </w:r>
            <w:r w:rsidR="00D058FF">
              <w:rPr>
                <w:noProof/>
                <w:webHidden/>
              </w:rPr>
              <w:fldChar w:fldCharType="begin"/>
            </w:r>
            <w:r w:rsidR="00D058FF">
              <w:rPr>
                <w:noProof/>
                <w:webHidden/>
              </w:rPr>
              <w:instrText xml:space="preserve"> PAGEREF _Toc233709640 \h </w:instrText>
            </w:r>
            <w:r w:rsidR="00D058FF">
              <w:rPr>
                <w:noProof/>
                <w:webHidden/>
              </w:rPr>
            </w:r>
            <w:r w:rsidR="00D058FF">
              <w:rPr>
                <w:noProof/>
                <w:webHidden/>
              </w:rPr>
              <w:fldChar w:fldCharType="separate"/>
            </w:r>
            <w:r w:rsidR="00D058FF">
              <w:rPr>
                <w:noProof/>
                <w:webHidden/>
              </w:rPr>
              <w:t>2</w:t>
            </w:r>
            <w:r w:rsidR="00D058FF">
              <w:rPr>
                <w:noProof/>
                <w:webHidden/>
              </w:rPr>
              <w:fldChar w:fldCharType="end"/>
            </w:r>
          </w:hyperlink>
        </w:p>
        <w:p w14:paraId="5E574975" w14:textId="10C395C0"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41" w:history="1">
            <w:r w:rsidR="00D058FF" w:rsidRPr="00AF560E">
              <w:rPr>
                <w:rStyle w:val="Hyperlink"/>
                <w:rFonts w:eastAsiaTheme="majorEastAsia" w:cs="Calibri"/>
                <w:noProof/>
                <w:lang w:val="en-US"/>
              </w:rPr>
              <w:t>1.1</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cs="Calibri"/>
                <w:noProof/>
                <w:lang w:val="en-GB"/>
              </w:rPr>
              <w:t xml:space="preserve">Request to Participate for </w:t>
            </w:r>
            <w:r w:rsidR="00D058FF" w:rsidRPr="00AF560E">
              <w:rPr>
                <w:rStyle w:val="Hyperlink"/>
                <w:rFonts w:eastAsiaTheme="majorEastAsia" w:cs="Calibri"/>
                <w:noProof/>
                <w:lang w:val="en-US"/>
              </w:rPr>
              <w:t>32/2600038368FAIR</w:t>
            </w:r>
            <w:r w:rsidR="00D058FF">
              <w:rPr>
                <w:noProof/>
                <w:webHidden/>
              </w:rPr>
              <w:tab/>
            </w:r>
            <w:r w:rsidR="00D058FF">
              <w:rPr>
                <w:noProof/>
                <w:webHidden/>
              </w:rPr>
              <w:fldChar w:fldCharType="begin"/>
            </w:r>
            <w:r w:rsidR="00D058FF">
              <w:rPr>
                <w:noProof/>
                <w:webHidden/>
              </w:rPr>
              <w:instrText xml:space="preserve"> PAGEREF _Toc233709641 \h </w:instrText>
            </w:r>
            <w:r w:rsidR="00D058FF">
              <w:rPr>
                <w:noProof/>
                <w:webHidden/>
              </w:rPr>
            </w:r>
            <w:r w:rsidR="00D058FF">
              <w:rPr>
                <w:noProof/>
                <w:webHidden/>
              </w:rPr>
              <w:fldChar w:fldCharType="separate"/>
            </w:r>
            <w:r w:rsidR="00D058FF">
              <w:rPr>
                <w:noProof/>
                <w:webHidden/>
              </w:rPr>
              <w:t>3</w:t>
            </w:r>
            <w:r w:rsidR="00D058FF">
              <w:rPr>
                <w:noProof/>
                <w:webHidden/>
              </w:rPr>
              <w:fldChar w:fldCharType="end"/>
            </w:r>
          </w:hyperlink>
        </w:p>
        <w:p w14:paraId="55A9EC23" w14:textId="03303094"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42" w:history="1">
            <w:r w:rsidR="00D058FF" w:rsidRPr="00AF560E">
              <w:rPr>
                <w:rStyle w:val="Hyperlink"/>
                <w:rFonts w:eastAsiaTheme="majorEastAsia" w:cs="Calibri"/>
                <w:noProof/>
                <w:lang w:val="en-US"/>
              </w:rPr>
              <w:t>1.2</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cs="Calibri"/>
                <w:noProof/>
                <w:lang w:val="en-US"/>
              </w:rPr>
              <w:t>Self-Declaration of Suitability under Sections 123, 124 ARC</w:t>
            </w:r>
            <w:r w:rsidR="00D058FF">
              <w:rPr>
                <w:noProof/>
                <w:webHidden/>
              </w:rPr>
              <w:tab/>
            </w:r>
            <w:r w:rsidR="00D058FF">
              <w:rPr>
                <w:noProof/>
                <w:webHidden/>
              </w:rPr>
              <w:fldChar w:fldCharType="begin"/>
            </w:r>
            <w:r w:rsidR="00D058FF">
              <w:rPr>
                <w:noProof/>
                <w:webHidden/>
              </w:rPr>
              <w:instrText xml:space="preserve"> PAGEREF _Toc233709642 \h </w:instrText>
            </w:r>
            <w:r w:rsidR="00D058FF">
              <w:rPr>
                <w:noProof/>
                <w:webHidden/>
              </w:rPr>
            </w:r>
            <w:r w:rsidR="00D058FF">
              <w:rPr>
                <w:noProof/>
                <w:webHidden/>
              </w:rPr>
              <w:fldChar w:fldCharType="separate"/>
            </w:r>
            <w:r w:rsidR="00D058FF">
              <w:rPr>
                <w:noProof/>
                <w:webHidden/>
              </w:rPr>
              <w:t>5</w:t>
            </w:r>
            <w:r w:rsidR="00D058FF">
              <w:rPr>
                <w:noProof/>
                <w:webHidden/>
              </w:rPr>
              <w:fldChar w:fldCharType="end"/>
            </w:r>
          </w:hyperlink>
        </w:p>
        <w:p w14:paraId="72D4E45C" w14:textId="49FFDDAD"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43" w:history="1">
            <w:r w:rsidR="00D058FF" w:rsidRPr="00AF560E">
              <w:rPr>
                <w:rStyle w:val="Hyperlink"/>
                <w:rFonts w:eastAsiaTheme="majorEastAsia" w:cs="Calibri"/>
                <w:noProof/>
                <w:lang w:val="en-US"/>
              </w:rPr>
              <w:t>1.3</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cs="Calibri"/>
                <w:noProof/>
                <w:lang w:val="en-US"/>
              </w:rPr>
              <w:t>Self-Declaration MiLoG</w:t>
            </w:r>
            <w:r w:rsidR="00D058FF">
              <w:rPr>
                <w:noProof/>
                <w:webHidden/>
              </w:rPr>
              <w:tab/>
            </w:r>
            <w:r w:rsidR="00D058FF">
              <w:rPr>
                <w:noProof/>
                <w:webHidden/>
              </w:rPr>
              <w:fldChar w:fldCharType="begin"/>
            </w:r>
            <w:r w:rsidR="00D058FF">
              <w:rPr>
                <w:noProof/>
                <w:webHidden/>
              </w:rPr>
              <w:instrText xml:space="preserve"> PAGEREF _Toc233709643 \h </w:instrText>
            </w:r>
            <w:r w:rsidR="00D058FF">
              <w:rPr>
                <w:noProof/>
                <w:webHidden/>
              </w:rPr>
            </w:r>
            <w:r w:rsidR="00D058FF">
              <w:rPr>
                <w:noProof/>
                <w:webHidden/>
              </w:rPr>
              <w:fldChar w:fldCharType="separate"/>
            </w:r>
            <w:r w:rsidR="00D058FF">
              <w:rPr>
                <w:noProof/>
                <w:webHidden/>
              </w:rPr>
              <w:t>7</w:t>
            </w:r>
            <w:r w:rsidR="00D058FF">
              <w:rPr>
                <w:noProof/>
                <w:webHidden/>
              </w:rPr>
              <w:fldChar w:fldCharType="end"/>
            </w:r>
          </w:hyperlink>
        </w:p>
        <w:p w14:paraId="6C49A1F8" w14:textId="58AA0F39"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44" w:history="1">
            <w:r w:rsidR="00D058FF" w:rsidRPr="00AF560E">
              <w:rPr>
                <w:rStyle w:val="Hyperlink"/>
                <w:rFonts w:eastAsiaTheme="majorEastAsia"/>
                <w:noProof/>
                <w:lang w:val="en-US"/>
              </w:rPr>
              <w:t>1.4</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noProof/>
                <w:lang w:val="en-GB"/>
              </w:rPr>
              <w:t>Business and Professional Liability Declaration</w:t>
            </w:r>
            <w:r w:rsidR="00D058FF">
              <w:rPr>
                <w:noProof/>
                <w:webHidden/>
              </w:rPr>
              <w:tab/>
            </w:r>
            <w:r w:rsidR="00D058FF">
              <w:rPr>
                <w:noProof/>
                <w:webHidden/>
              </w:rPr>
              <w:fldChar w:fldCharType="begin"/>
            </w:r>
            <w:r w:rsidR="00D058FF">
              <w:rPr>
                <w:noProof/>
                <w:webHidden/>
              </w:rPr>
              <w:instrText xml:space="preserve"> PAGEREF _Toc233709644 \h </w:instrText>
            </w:r>
            <w:r w:rsidR="00D058FF">
              <w:rPr>
                <w:noProof/>
                <w:webHidden/>
              </w:rPr>
            </w:r>
            <w:r w:rsidR="00D058FF">
              <w:rPr>
                <w:noProof/>
                <w:webHidden/>
              </w:rPr>
              <w:fldChar w:fldCharType="separate"/>
            </w:r>
            <w:r w:rsidR="00D058FF">
              <w:rPr>
                <w:noProof/>
                <w:webHidden/>
              </w:rPr>
              <w:t>8</w:t>
            </w:r>
            <w:r w:rsidR="00D058FF">
              <w:rPr>
                <w:noProof/>
                <w:webHidden/>
              </w:rPr>
              <w:fldChar w:fldCharType="end"/>
            </w:r>
          </w:hyperlink>
        </w:p>
        <w:p w14:paraId="5FD78D5F" w14:textId="03EA0341"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45" w:history="1">
            <w:r w:rsidR="00D058FF" w:rsidRPr="00AF560E">
              <w:rPr>
                <w:rStyle w:val="Hyperlink"/>
                <w:rFonts w:eastAsiaTheme="majorEastAsia" w:cs="Calibri"/>
                <w:noProof/>
                <w:lang w:val="en-US"/>
              </w:rPr>
              <w:t>1.5</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cs="Calibri"/>
                <w:noProof/>
                <w:lang w:val="en-US"/>
              </w:rPr>
              <w:t>Further Bidder Information</w:t>
            </w:r>
            <w:r w:rsidR="00D058FF">
              <w:rPr>
                <w:noProof/>
                <w:webHidden/>
              </w:rPr>
              <w:tab/>
            </w:r>
            <w:r w:rsidR="00D058FF">
              <w:rPr>
                <w:noProof/>
                <w:webHidden/>
              </w:rPr>
              <w:fldChar w:fldCharType="begin"/>
            </w:r>
            <w:r w:rsidR="00D058FF">
              <w:rPr>
                <w:noProof/>
                <w:webHidden/>
              </w:rPr>
              <w:instrText xml:space="preserve"> PAGEREF _Toc233709645 \h </w:instrText>
            </w:r>
            <w:r w:rsidR="00D058FF">
              <w:rPr>
                <w:noProof/>
                <w:webHidden/>
              </w:rPr>
            </w:r>
            <w:r w:rsidR="00D058FF">
              <w:rPr>
                <w:noProof/>
                <w:webHidden/>
              </w:rPr>
              <w:fldChar w:fldCharType="separate"/>
            </w:r>
            <w:r w:rsidR="00D058FF">
              <w:rPr>
                <w:noProof/>
                <w:webHidden/>
              </w:rPr>
              <w:t>9</w:t>
            </w:r>
            <w:r w:rsidR="00D058FF">
              <w:rPr>
                <w:noProof/>
                <w:webHidden/>
              </w:rPr>
              <w:fldChar w:fldCharType="end"/>
            </w:r>
          </w:hyperlink>
        </w:p>
        <w:p w14:paraId="6B574D1A" w14:textId="05BDE3CE"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46" w:history="1">
            <w:r w:rsidR="00D058FF" w:rsidRPr="00AF560E">
              <w:rPr>
                <w:rStyle w:val="Hyperlink"/>
                <w:rFonts w:eastAsiaTheme="majorEastAsia"/>
                <w:noProof/>
                <w:lang w:val="en-US"/>
              </w:rPr>
              <w:t>1.6</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noProof/>
                <w:lang w:val="en-GB"/>
              </w:rPr>
              <w:t>Self-Declaration on Regulation (EU) 833/2014</w:t>
            </w:r>
            <w:r w:rsidR="00D058FF">
              <w:rPr>
                <w:noProof/>
                <w:webHidden/>
              </w:rPr>
              <w:tab/>
            </w:r>
            <w:r w:rsidR="00D058FF">
              <w:rPr>
                <w:noProof/>
                <w:webHidden/>
              </w:rPr>
              <w:fldChar w:fldCharType="begin"/>
            </w:r>
            <w:r w:rsidR="00D058FF">
              <w:rPr>
                <w:noProof/>
                <w:webHidden/>
              </w:rPr>
              <w:instrText xml:space="preserve"> PAGEREF _Toc233709646 \h </w:instrText>
            </w:r>
            <w:r w:rsidR="00D058FF">
              <w:rPr>
                <w:noProof/>
                <w:webHidden/>
              </w:rPr>
            </w:r>
            <w:r w:rsidR="00D058FF">
              <w:rPr>
                <w:noProof/>
                <w:webHidden/>
              </w:rPr>
              <w:fldChar w:fldCharType="separate"/>
            </w:r>
            <w:r w:rsidR="00D058FF">
              <w:rPr>
                <w:noProof/>
                <w:webHidden/>
              </w:rPr>
              <w:t>11</w:t>
            </w:r>
            <w:r w:rsidR="00D058FF">
              <w:rPr>
                <w:noProof/>
                <w:webHidden/>
              </w:rPr>
              <w:fldChar w:fldCharType="end"/>
            </w:r>
          </w:hyperlink>
        </w:p>
        <w:p w14:paraId="0F35C540" w14:textId="3B73E527"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47" w:history="1">
            <w:r w:rsidR="00D058FF" w:rsidRPr="00AF560E">
              <w:rPr>
                <w:rStyle w:val="Hyperlink"/>
                <w:rFonts w:eastAsiaTheme="majorEastAsia" w:cs="Calibri"/>
                <w:noProof/>
                <w:lang w:val="en-US"/>
              </w:rPr>
              <w:t>1.7</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cs="Calibri"/>
                <w:noProof/>
                <w:lang w:val="en-US"/>
              </w:rPr>
              <w:t>Self-Declaration ISO 9001</w:t>
            </w:r>
            <w:r w:rsidR="00D058FF">
              <w:rPr>
                <w:noProof/>
                <w:webHidden/>
              </w:rPr>
              <w:tab/>
            </w:r>
            <w:r w:rsidR="00D058FF">
              <w:rPr>
                <w:noProof/>
                <w:webHidden/>
              </w:rPr>
              <w:fldChar w:fldCharType="begin"/>
            </w:r>
            <w:r w:rsidR="00D058FF">
              <w:rPr>
                <w:noProof/>
                <w:webHidden/>
              </w:rPr>
              <w:instrText xml:space="preserve"> PAGEREF _Toc233709647 \h </w:instrText>
            </w:r>
            <w:r w:rsidR="00D058FF">
              <w:rPr>
                <w:noProof/>
                <w:webHidden/>
              </w:rPr>
            </w:r>
            <w:r w:rsidR="00D058FF">
              <w:rPr>
                <w:noProof/>
                <w:webHidden/>
              </w:rPr>
              <w:fldChar w:fldCharType="separate"/>
            </w:r>
            <w:r w:rsidR="00D058FF">
              <w:rPr>
                <w:noProof/>
                <w:webHidden/>
              </w:rPr>
              <w:t>13</w:t>
            </w:r>
            <w:r w:rsidR="00D058FF">
              <w:rPr>
                <w:noProof/>
                <w:webHidden/>
              </w:rPr>
              <w:fldChar w:fldCharType="end"/>
            </w:r>
          </w:hyperlink>
        </w:p>
        <w:p w14:paraId="1CDCE3D2" w14:textId="2121AA2B"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48" w:history="1">
            <w:r w:rsidR="00D058FF" w:rsidRPr="00AF560E">
              <w:rPr>
                <w:rStyle w:val="Hyperlink"/>
                <w:rFonts w:eastAsiaTheme="majorEastAsia"/>
                <w:noProof/>
              </w:rPr>
              <w:t>1.8</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noProof/>
                <w:lang w:val="en-GB"/>
              </w:rPr>
              <w:t>Company Profile</w:t>
            </w:r>
            <w:r w:rsidR="00D058FF">
              <w:rPr>
                <w:noProof/>
                <w:webHidden/>
              </w:rPr>
              <w:tab/>
            </w:r>
            <w:r w:rsidR="00D058FF">
              <w:rPr>
                <w:noProof/>
                <w:webHidden/>
              </w:rPr>
              <w:fldChar w:fldCharType="begin"/>
            </w:r>
            <w:r w:rsidR="00D058FF">
              <w:rPr>
                <w:noProof/>
                <w:webHidden/>
              </w:rPr>
              <w:instrText xml:space="preserve"> PAGEREF _Toc233709648 \h </w:instrText>
            </w:r>
            <w:r w:rsidR="00D058FF">
              <w:rPr>
                <w:noProof/>
                <w:webHidden/>
              </w:rPr>
            </w:r>
            <w:r w:rsidR="00D058FF">
              <w:rPr>
                <w:noProof/>
                <w:webHidden/>
              </w:rPr>
              <w:fldChar w:fldCharType="separate"/>
            </w:r>
            <w:r w:rsidR="00D058FF">
              <w:rPr>
                <w:noProof/>
                <w:webHidden/>
              </w:rPr>
              <w:t>14</w:t>
            </w:r>
            <w:r w:rsidR="00D058FF">
              <w:rPr>
                <w:noProof/>
                <w:webHidden/>
              </w:rPr>
              <w:fldChar w:fldCharType="end"/>
            </w:r>
          </w:hyperlink>
        </w:p>
        <w:p w14:paraId="611CB246" w14:textId="006EEDBE"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49" w:history="1">
            <w:r w:rsidR="00D058FF" w:rsidRPr="00AF560E">
              <w:rPr>
                <w:rStyle w:val="Hyperlink"/>
                <w:rFonts w:eastAsiaTheme="majorEastAsia" w:cs="Calibri"/>
                <w:noProof/>
                <w:lang w:val="en-US"/>
              </w:rPr>
              <w:t>1.9</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cs="Calibri"/>
                <w:noProof/>
                <w:lang w:val="en-US"/>
              </w:rPr>
              <w:t>References</w:t>
            </w:r>
            <w:r w:rsidR="00D058FF">
              <w:rPr>
                <w:noProof/>
                <w:webHidden/>
              </w:rPr>
              <w:tab/>
            </w:r>
            <w:r w:rsidR="00D058FF">
              <w:rPr>
                <w:noProof/>
                <w:webHidden/>
              </w:rPr>
              <w:fldChar w:fldCharType="begin"/>
            </w:r>
            <w:r w:rsidR="00D058FF">
              <w:rPr>
                <w:noProof/>
                <w:webHidden/>
              </w:rPr>
              <w:instrText xml:space="preserve"> PAGEREF _Toc233709649 \h </w:instrText>
            </w:r>
            <w:r w:rsidR="00D058FF">
              <w:rPr>
                <w:noProof/>
                <w:webHidden/>
              </w:rPr>
            </w:r>
            <w:r w:rsidR="00D058FF">
              <w:rPr>
                <w:noProof/>
                <w:webHidden/>
              </w:rPr>
              <w:fldChar w:fldCharType="separate"/>
            </w:r>
            <w:r w:rsidR="00D058FF">
              <w:rPr>
                <w:noProof/>
                <w:webHidden/>
              </w:rPr>
              <w:t>16</w:t>
            </w:r>
            <w:r w:rsidR="00D058FF">
              <w:rPr>
                <w:noProof/>
                <w:webHidden/>
              </w:rPr>
              <w:fldChar w:fldCharType="end"/>
            </w:r>
          </w:hyperlink>
        </w:p>
        <w:p w14:paraId="24F0101B" w14:textId="7F8A2EB5"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50" w:history="1">
            <w:r w:rsidR="00D058FF" w:rsidRPr="00AF560E">
              <w:rPr>
                <w:rStyle w:val="Hyperlink"/>
                <w:rFonts w:eastAsiaTheme="majorEastAsia" w:cs="Calibri"/>
                <w:noProof/>
                <w:lang w:val="en-US"/>
              </w:rPr>
              <w:t>1.10</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cs="Calibri"/>
                <w:noProof/>
                <w:lang w:val="en-US"/>
              </w:rPr>
              <w:t>Bidder Consortium Declaration (if applicable)</w:t>
            </w:r>
            <w:r w:rsidR="00D058FF">
              <w:rPr>
                <w:noProof/>
                <w:webHidden/>
              </w:rPr>
              <w:tab/>
            </w:r>
            <w:r w:rsidR="00D058FF">
              <w:rPr>
                <w:noProof/>
                <w:webHidden/>
              </w:rPr>
              <w:fldChar w:fldCharType="begin"/>
            </w:r>
            <w:r w:rsidR="00D058FF">
              <w:rPr>
                <w:noProof/>
                <w:webHidden/>
              </w:rPr>
              <w:instrText xml:space="preserve"> PAGEREF _Toc233709650 \h </w:instrText>
            </w:r>
            <w:r w:rsidR="00D058FF">
              <w:rPr>
                <w:noProof/>
                <w:webHidden/>
              </w:rPr>
            </w:r>
            <w:r w:rsidR="00D058FF">
              <w:rPr>
                <w:noProof/>
                <w:webHidden/>
              </w:rPr>
              <w:fldChar w:fldCharType="separate"/>
            </w:r>
            <w:r w:rsidR="00D058FF">
              <w:rPr>
                <w:noProof/>
                <w:webHidden/>
              </w:rPr>
              <w:t>20</w:t>
            </w:r>
            <w:r w:rsidR="00D058FF">
              <w:rPr>
                <w:noProof/>
                <w:webHidden/>
              </w:rPr>
              <w:fldChar w:fldCharType="end"/>
            </w:r>
          </w:hyperlink>
        </w:p>
        <w:p w14:paraId="28A6AC22" w14:textId="1134647E"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51" w:history="1">
            <w:r w:rsidR="00D058FF" w:rsidRPr="00AF560E">
              <w:rPr>
                <w:rStyle w:val="Hyperlink"/>
                <w:rFonts w:eastAsiaTheme="majorEastAsia" w:cs="Calibri"/>
                <w:noProof/>
                <w:lang w:val="en-US"/>
              </w:rPr>
              <w:t>1.11</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cs="Calibri"/>
                <w:noProof/>
                <w:lang w:val="en-US"/>
              </w:rPr>
              <w:t>Sub-Contractor Declaration (if applicable)</w:t>
            </w:r>
            <w:r w:rsidR="00D058FF">
              <w:rPr>
                <w:noProof/>
                <w:webHidden/>
              </w:rPr>
              <w:tab/>
            </w:r>
            <w:r w:rsidR="00D058FF">
              <w:rPr>
                <w:noProof/>
                <w:webHidden/>
              </w:rPr>
              <w:fldChar w:fldCharType="begin"/>
            </w:r>
            <w:r w:rsidR="00D058FF">
              <w:rPr>
                <w:noProof/>
                <w:webHidden/>
              </w:rPr>
              <w:instrText xml:space="preserve"> PAGEREF _Toc233709651 \h </w:instrText>
            </w:r>
            <w:r w:rsidR="00D058FF">
              <w:rPr>
                <w:noProof/>
                <w:webHidden/>
              </w:rPr>
            </w:r>
            <w:r w:rsidR="00D058FF">
              <w:rPr>
                <w:noProof/>
                <w:webHidden/>
              </w:rPr>
              <w:fldChar w:fldCharType="separate"/>
            </w:r>
            <w:r w:rsidR="00D058FF">
              <w:rPr>
                <w:noProof/>
                <w:webHidden/>
              </w:rPr>
              <w:t>21</w:t>
            </w:r>
            <w:r w:rsidR="00D058FF">
              <w:rPr>
                <w:noProof/>
                <w:webHidden/>
              </w:rPr>
              <w:fldChar w:fldCharType="end"/>
            </w:r>
          </w:hyperlink>
        </w:p>
        <w:p w14:paraId="1D266367" w14:textId="60770A96" w:rsidR="00D058FF" w:rsidRDefault="003F4CF3">
          <w:pPr>
            <w:pStyle w:val="Verzeichnis2"/>
            <w:tabs>
              <w:tab w:val="left" w:pos="1100"/>
            </w:tabs>
            <w:rPr>
              <w:rFonts w:asciiTheme="minorHAnsi" w:eastAsiaTheme="minorEastAsia" w:hAnsiTheme="minorHAnsi" w:cstheme="minorBidi"/>
              <w:noProof/>
              <w:sz w:val="22"/>
              <w:szCs w:val="22"/>
              <w:lang w:eastAsia="zh-CN"/>
            </w:rPr>
          </w:pPr>
          <w:hyperlink w:anchor="_Toc233709652" w:history="1">
            <w:r w:rsidR="00D058FF" w:rsidRPr="00AF560E">
              <w:rPr>
                <w:rStyle w:val="Hyperlink"/>
                <w:rFonts w:eastAsiaTheme="majorEastAsia" w:cs="Calibri"/>
                <w:noProof/>
                <w:lang w:val="en-US"/>
              </w:rPr>
              <w:t>1.12</w:t>
            </w:r>
            <w:r w:rsidR="00D058FF">
              <w:rPr>
                <w:rFonts w:asciiTheme="minorHAnsi" w:eastAsiaTheme="minorEastAsia" w:hAnsiTheme="minorHAnsi" w:cstheme="minorBidi"/>
                <w:noProof/>
                <w:sz w:val="22"/>
                <w:szCs w:val="22"/>
                <w:lang w:eastAsia="zh-CN"/>
              </w:rPr>
              <w:tab/>
            </w:r>
            <w:r w:rsidR="00D058FF" w:rsidRPr="00AF560E">
              <w:rPr>
                <w:rStyle w:val="Hyperlink"/>
                <w:rFonts w:eastAsiaTheme="majorEastAsia" w:cs="Calibri"/>
                <w:noProof/>
                <w:lang w:val="en-US"/>
              </w:rPr>
              <w:t>Declaration of Availability (if applicable)</w:t>
            </w:r>
            <w:r w:rsidR="00D058FF">
              <w:rPr>
                <w:noProof/>
                <w:webHidden/>
              </w:rPr>
              <w:tab/>
            </w:r>
            <w:r w:rsidR="00D058FF">
              <w:rPr>
                <w:noProof/>
                <w:webHidden/>
              </w:rPr>
              <w:fldChar w:fldCharType="begin"/>
            </w:r>
            <w:r w:rsidR="00D058FF">
              <w:rPr>
                <w:noProof/>
                <w:webHidden/>
              </w:rPr>
              <w:instrText xml:space="preserve"> PAGEREF _Toc233709652 \h </w:instrText>
            </w:r>
            <w:r w:rsidR="00D058FF">
              <w:rPr>
                <w:noProof/>
                <w:webHidden/>
              </w:rPr>
            </w:r>
            <w:r w:rsidR="00D058FF">
              <w:rPr>
                <w:noProof/>
                <w:webHidden/>
              </w:rPr>
              <w:fldChar w:fldCharType="separate"/>
            </w:r>
            <w:r w:rsidR="00D058FF">
              <w:rPr>
                <w:noProof/>
                <w:webHidden/>
              </w:rPr>
              <w:t>22</w:t>
            </w:r>
            <w:r w:rsidR="00D058FF">
              <w:rPr>
                <w:noProof/>
                <w:webHidden/>
              </w:rPr>
              <w:fldChar w:fldCharType="end"/>
            </w:r>
          </w:hyperlink>
        </w:p>
        <w:p w14:paraId="2B7AFD46" w14:textId="64C03218" w:rsidR="0077661A" w:rsidRPr="00793C41" w:rsidRDefault="00523F44" w:rsidP="00793C41">
          <w:pPr>
            <w:ind w:right="85"/>
          </w:pPr>
          <w:r>
            <w:rPr>
              <w:rFonts w:ascii="Calibri" w:hAnsi="Calibri"/>
            </w:rPr>
            <w:fldChar w:fldCharType="end"/>
          </w:r>
        </w:p>
      </w:sdtContent>
    </w:sdt>
    <w:p w14:paraId="28533196" w14:textId="77777777"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1AA20217" w14:textId="77777777" w:rsidR="0077661A" w:rsidRPr="004574D3" w:rsidRDefault="0077661A" w:rsidP="00114996">
      <w:pPr>
        <w:pStyle w:val="berschrift1"/>
        <w:ind w:right="85"/>
        <w:rPr>
          <w:lang w:val="en-US"/>
        </w:rPr>
      </w:pPr>
      <w:bookmarkStart w:id="1" w:name="_Toc233709640"/>
      <w:r w:rsidRPr="004574D3">
        <w:rPr>
          <w:lang w:val="en-US"/>
        </w:rPr>
        <w:lastRenderedPageBreak/>
        <w:t>ENGLISH VERSION</w:t>
      </w:r>
      <w:bookmarkEnd w:id="0"/>
      <w:bookmarkEnd w:id="1"/>
    </w:p>
    <w:p w14:paraId="5436E17B"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5874FD34"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1B22A5B6" w14:textId="77777777" w:rsidR="0077661A" w:rsidRDefault="0077661A" w:rsidP="00114996">
      <w:pPr>
        <w:tabs>
          <w:tab w:val="left" w:pos="3686"/>
        </w:tabs>
        <w:spacing w:after="0" w:line="240" w:lineRule="auto"/>
        <w:ind w:right="85"/>
        <w:rPr>
          <w:rFonts w:ascii="Calibri" w:hAnsi="Calibri" w:cs="Calibri"/>
          <w:lang w:val="en-US"/>
        </w:rPr>
      </w:pPr>
    </w:p>
    <w:p w14:paraId="1B3BE739" w14:textId="77777777" w:rsidR="0013250F" w:rsidRDefault="0013250F" w:rsidP="00114996">
      <w:pPr>
        <w:tabs>
          <w:tab w:val="left" w:pos="3686"/>
        </w:tabs>
        <w:spacing w:after="0" w:line="240" w:lineRule="auto"/>
        <w:ind w:right="85"/>
        <w:rPr>
          <w:rFonts w:ascii="Calibri" w:hAnsi="Calibri" w:cs="Calibri"/>
          <w:lang w:val="en-US"/>
        </w:rPr>
      </w:pPr>
    </w:p>
    <w:p w14:paraId="642240B5"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11195924" w14:textId="77777777" w:rsidR="0013250F" w:rsidRPr="00346623" w:rsidRDefault="0013250F" w:rsidP="00114996">
      <w:pPr>
        <w:tabs>
          <w:tab w:val="left" w:pos="3686"/>
        </w:tabs>
        <w:spacing w:after="0" w:line="240" w:lineRule="auto"/>
        <w:ind w:right="85"/>
        <w:rPr>
          <w:rFonts w:ascii="Calibri" w:hAnsi="Calibri" w:cs="Calibri"/>
          <w:lang w:val="en-US"/>
        </w:rPr>
      </w:pPr>
    </w:p>
    <w:p w14:paraId="147D7773"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2C5C2130" w14:textId="77777777" w:rsidR="00054F01" w:rsidRPr="00415865" w:rsidRDefault="00054F01" w:rsidP="00054F01">
      <w:pPr>
        <w:tabs>
          <w:tab w:val="left" w:pos="3686"/>
        </w:tabs>
        <w:spacing w:after="0" w:line="240" w:lineRule="auto"/>
        <w:ind w:right="1134"/>
        <w:rPr>
          <w:rFonts w:ascii="Calibri" w:hAnsi="Calibri" w:cs="Calibri"/>
          <w:sz w:val="22"/>
          <w:szCs w:val="22"/>
          <w:lang w:val="en-US"/>
        </w:rPr>
      </w:pPr>
      <w:r w:rsidRPr="00415865">
        <w:rPr>
          <w:rFonts w:ascii="Calibri" w:hAnsi="Calibri" w:cs="Calibri"/>
          <w:sz w:val="22"/>
          <w:szCs w:val="22"/>
          <w:lang w:val="en-US"/>
        </w:rPr>
        <w:lastRenderedPageBreak/>
        <w:t>FAIR - Facility for Antiproton and Ion Research in Europe GmbH</w:t>
      </w:r>
    </w:p>
    <w:p w14:paraId="657200EE" w14:textId="45E483EB" w:rsidR="00346623" w:rsidRPr="007A604A" w:rsidRDefault="00311178" w:rsidP="00114996">
      <w:pPr>
        <w:tabs>
          <w:tab w:val="left" w:pos="3686"/>
        </w:tabs>
        <w:spacing w:after="0" w:line="240" w:lineRule="auto"/>
        <w:ind w:right="85"/>
        <w:rPr>
          <w:rFonts w:ascii="Calibri" w:hAnsi="Calibri" w:cs="Calibri"/>
          <w:color w:val="0070C0"/>
          <w:sz w:val="22"/>
          <w:szCs w:val="22"/>
          <w:lang w:val="en-US"/>
        </w:rPr>
      </w:pPr>
      <w:r>
        <w:rPr>
          <w:rFonts w:ascii="Calibri" w:hAnsi="Calibri" w:cs="Calibri"/>
          <w:color w:val="0070C0"/>
          <w:sz w:val="22"/>
          <w:szCs w:val="22"/>
          <w:lang w:val="en-US"/>
        </w:rPr>
        <w:t xml:space="preserve">Sabine Zimmermann </w:t>
      </w:r>
    </w:p>
    <w:p w14:paraId="619AAA23"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proofErr w:type="spellStart"/>
      <w:r w:rsidRPr="009A5268">
        <w:rPr>
          <w:rFonts w:ascii="Calibri" w:hAnsi="Calibri" w:cs="Calibri"/>
          <w:sz w:val="22"/>
          <w:szCs w:val="22"/>
          <w:lang w:val="en-GB"/>
        </w:rPr>
        <w:t>Planckstraße</w:t>
      </w:r>
      <w:proofErr w:type="spellEnd"/>
      <w:r w:rsidRPr="009A5268">
        <w:rPr>
          <w:rFonts w:ascii="Calibri" w:hAnsi="Calibri" w:cs="Calibri"/>
          <w:sz w:val="22"/>
          <w:szCs w:val="22"/>
          <w:lang w:val="en-GB"/>
        </w:rPr>
        <w:t xml:space="preserve"> 1</w:t>
      </w:r>
    </w:p>
    <w:p w14:paraId="057DEE57"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64291 Darmstadt</w:t>
      </w:r>
    </w:p>
    <w:p w14:paraId="4B2D291E" w14:textId="4B6ED12F" w:rsidR="00346623" w:rsidRPr="009A5268" w:rsidRDefault="00346623" w:rsidP="00114996">
      <w:pPr>
        <w:pStyle w:val="berschrift2"/>
        <w:spacing w:line="240" w:lineRule="auto"/>
        <w:ind w:right="85"/>
        <w:rPr>
          <w:rFonts w:cs="Calibri"/>
          <w:lang w:val="en-US"/>
        </w:rPr>
      </w:pPr>
      <w:bookmarkStart w:id="2" w:name="_Toc208305077"/>
      <w:bookmarkStart w:id="3" w:name="_Toc208310139"/>
      <w:bookmarkStart w:id="4" w:name="_Toc233709641"/>
      <w:r w:rsidRPr="009A5268">
        <w:rPr>
          <w:rFonts w:cs="Calibri"/>
          <w:lang w:val="en-GB"/>
        </w:rPr>
        <w:t xml:space="preserve">Request to Participate for </w:t>
      </w:r>
      <w:bookmarkEnd w:id="2"/>
      <w:bookmarkEnd w:id="3"/>
      <w:r w:rsidR="00311178">
        <w:rPr>
          <w:rFonts w:cs="Calibri"/>
          <w:lang w:val="en-US"/>
        </w:rPr>
        <w:t>32/2600038368FAIR</w:t>
      </w:r>
      <w:bookmarkEnd w:id="4"/>
    </w:p>
    <w:p w14:paraId="1E8F2F81"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761E25E7" w14:textId="77777777" w:rsidR="00346623" w:rsidRPr="009A5268" w:rsidRDefault="00346623" w:rsidP="00114996">
      <w:pPr>
        <w:tabs>
          <w:tab w:val="left" w:pos="3686"/>
        </w:tabs>
        <w:spacing w:after="0" w:line="240" w:lineRule="auto"/>
        <w:ind w:right="85"/>
        <w:rPr>
          <w:rFonts w:ascii="Calibri" w:hAnsi="Calibri" w:cs="Calibri"/>
          <w:sz w:val="22"/>
          <w:szCs w:val="22"/>
          <w:lang w:val="en-GB"/>
        </w:rPr>
      </w:pPr>
    </w:p>
    <w:p w14:paraId="7DA0F80A"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235891D8" w14:textId="77777777" w:rsidR="00346623" w:rsidRPr="009A5268" w:rsidRDefault="00346623" w:rsidP="00114996">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17DFC8D6"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Dear Sir / Madam,</w:t>
      </w:r>
    </w:p>
    <w:p w14:paraId="7F288A83"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with this request to participate I/we take part in the above-mentioned tender proceedings.</w:t>
      </w:r>
    </w:p>
    <w:p w14:paraId="5156BC73"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US"/>
        </w:rPr>
        <w:t>The tender documents provided for the above-mentioned process as well as other conditions specified in the call for tenders shall form the basis for the request to participate.</w:t>
      </w:r>
    </w:p>
    <w:p w14:paraId="0788612C"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sz w:val="22"/>
        </w:rPr>
      </w:pPr>
      <w:r w:rsidRPr="009A5268">
        <w:rPr>
          <w:rFonts w:ascii="Calibri" w:hAnsi="Calibri" w:cs="Calibri"/>
          <w:bCs/>
          <w:sz w:val="22"/>
          <w:lang w:val="en-GB"/>
        </w:rPr>
        <w:t xml:space="preserve">Documents to be submitted </w:t>
      </w:r>
    </w:p>
    <w:p w14:paraId="16047CD9"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An exhaustive list of the documents to be submitted with the request to participate can be found in the conditions of application under Part A. Item 1, Components of the request to participate.</w:t>
      </w:r>
    </w:p>
    <w:p w14:paraId="45365C96"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The declarations included in this list are enclosed with my/our request to participate as proof for my/our competences and abilities.</w:t>
      </w:r>
    </w:p>
    <w:p w14:paraId="518AB278"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bCs/>
          <w:sz w:val="22"/>
          <w:lang w:val="en-GB"/>
        </w:rPr>
      </w:pPr>
      <w:r w:rsidRPr="009A5268">
        <w:rPr>
          <w:rFonts w:ascii="Calibri" w:hAnsi="Calibri" w:cs="Calibri"/>
          <w:bCs/>
          <w:sz w:val="22"/>
          <w:lang w:val="en-GB"/>
        </w:rPr>
        <w:t>Language</w:t>
      </w:r>
    </w:p>
    <w:p w14:paraId="50ED867A" w14:textId="77777777" w:rsidR="00346623" w:rsidRPr="009A5268" w:rsidRDefault="00346623" w:rsidP="00C6622B">
      <w:pPr>
        <w:spacing w:line="276" w:lineRule="auto"/>
        <w:ind w:right="85"/>
        <w:rPr>
          <w:rFonts w:ascii="Calibri" w:hAnsi="Calibri" w:cs="Calibri"/>
          <w:sz w:val="22"/>
          <w:szCs w:val="22"/>
          <w:lang w:val="en-GB"/>
        </w:rPr>
      </w:pPr>
      <w:r w:rsidRPr="009A5268">
        <w:rPr>
          <w:rFonts w:ascii="Calibri" w:hAnsi="Calibri" w:cs="Calibri"/>
          <w:sz w:val="22"/>
          <w:szCs w:val="22"/>
          <w:lang w:val="en-GB"/>
        </w:rPr>
        <w:t>The procedural, contract and correspondence language is German.</w:t>
      </w:r>
    </w:p>
    <w:p w14:paraId="434CCAD7" w14:textId="77777777" w:rsidR="00346623" w:rsidRPr="009A5268" w:rsidRDefault="00346623" w:rsidP="00C6622B">
      <w:pPr>
        <w:pStyle w:val="Listenabsatz"/>
        <w:numPr>
          <w:ilvl w:val="0"/>
          <w:numId w:val="15"/>
        </w:numPr>
        <w:spacing w:after="240" w:line="276" w:lineRule="auto"/>
        <w:ind w:left="425" w:right="85" w:hanging="425"/>
        <w:rPr>
          <w:rFonts w:ascii="Calibri" w:hAnsi="Calibri" w:cs="Calibri"/>
          <w:bCs/>
          <w:sz w:val="22"/>
          <w:lang w:val="en-GB"/>
        </w:rPr>
      </w:pPr>
      <w:r w:rsidRPr="009A5268">
        <w:rPr>
          <w:rFonts w:ascii="Calibri" w:hAnsi="Calibri" w:cs="Calibri"/>
          <w:bCs/>
          <w:sz w:val="22"/>
          <w:lang w:val="en-GB"/>
        </w:rPr>
        <w:t>General Declarations</w:t>
      </w:r>
    </w:p>
    <w:p w14:paraId="740E6FBF" w14:textId="77777777" w:rsidR="00346623" w:rsidRPr="009A5268" w:rsidRDefault="00346623" w:rsidP="00C6622B">
      <w:pPr>
        <w:spacing w:line="276" w:lineRule="auto"/>
        <w:ind w:right="85"/>
        <w:jc w:val="both"/>
        <w:rPr>
          <w:rFonts w:ascii="Calibri" w:hAnsi="Calibri" w:cs="Calibri"/>
          <w:b/>
          <w:sz w:val="22"/>
          <w:szCs w:val="22"/>
          <w:lang w:val="en-US"/>
        </w:rPr>
      </w:pPr>
      <w:r w:rsidRPr="009A5268">
        <w:rPr>
          <w:rFonts w:ascii="Calibri" w:hAnsi="Calibri" w:cs="Calibri"/>
          <w:b/>
          <w:bCs/>
          <w:sz w:val="22"/>
          <w:szCs w:val="22"/>
          <w:lang w:val="en-GB"/>
        </w:rPr>
        <w:t xml:space="preserve">I agree/ </w:t>
      </w:r>
      <w:r w:rsidR="004574D3">
        <w:rPr>
          <w:rFonts w:ascii="Calibri" w:hAnsi="Calibri" w:cs="Calibri"/>
          <w:b/>
          <w:bCs/>
          <w:sz w:val="22"/>
          <w:szCs w:val="22"/>
          <w:lang w:val="en-GB"/>
        </w:rPr>
        <w:t>W</w:t>
      </w:r>
      <w:r w:rsidRPr="009A5268">
        <w:rPr>
          <w:rFonts w:ascii="Calibri" w:hAnsi="Calibri" w:cs="Calibri"/>
          <w:b/>
          <w:bCs/>
          <w:sz w:val="22"/>
          <w:szCs w:val="22"/>
          <w:lang w:val="en-GB"/>
        </w:rPr>
        <w:t xml:space="preserve">e agree that the personal data I / we provided will be processed and stored for the tendering process and, that in the case of EU tenders, according to Section 134 GWB the name of the successful bidders and, under certain circumstances according to Section 62 </w:t>
      </w:r>
      <w:proofErr w:type="spellStart"/>
      <w:r w:rsidRPr="009A5268">
        <w:rPr>
          <w:rFonts w:ascii="Calibri" w:hAnsi="Calibri" w:cs="Calibri"/>
          <w:b/>
          <w:bCs/>
          <w:sz w:val="22"/>
          <w:szCs w:val="22"/>
          <w:lang w:val="en-GB"/>
        </w:rPr>
        <w:t>V</w:t>
      </w:r>
      <w:r w:rsidR="004574D3">
        <w:rPr>
          <w:rFonts w:ascii="Calibri" w:hAnsi="Calibri" w:cs="Calibri"/>
          <w:b/>
          <w:bCs/>
          <w:sz w:val="22"/>
          <w:szCs w:val="22"/>
          <w:lang w:val="en-GB"/>
        </w:rPr>
        <w:t>g</w:t>
      </w:r>
      <w:r w:rsidRPr="009A5268">
        <w:rPr>
          <w:rFonts w:ascii="Calibri" w:hAnsi="Calibri" w:cs="Calibri"/>
          <w:b/>
          <w:bCs/>
          <w:sz w:val="22"/>
          <w:szCs w:val="22"/>
          <w:lang w:val="en-GB"/>
        </w:rPr>
        <w:t>V</w:t>
      </w:r>
      <w:proofErr w:type="spellEnd"/>
      <w:r w:rsidRPr="009A5268">
        <w:rPr>
          <w:rFonts w:ascii="Calibri" w:hAnsi="Calibri" w:cs="Calibri"/>
          <w:b/>
          <w:bCs/>
          <w:sz w:val="22"/>
          <w:szCs w:val="22"/>
          <w:lang w:val="en-GB"/>
        </w:rPr>
        <w:t>, the characteristics and advantages of its offer will be disclosed to the unsuccessful bidders.</w:t>
      </w:r>
    </w:p>
    <w:p w14:paraId="68E1E3D3"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I/we acknowledge that knowingly providing false information can lead to exclusion from this and other invitations to tender.</w:t>
      </w:r>
    </w:p>
    <w:p w14:paraId="3CEE1628" w14:textId="77777777" w:rsidR="00346623" w:rsidRPr="009A5268"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GB"/>
        </w:rPr>
        <w:t>By submitting this request to participate electronically in text form according to Section 126b Civil Code we acknowledge the terms outlined above.</w:t>
      </w:r>
    </w:p>
    <w:p w14:paraId="14D4C3B7" w14:textId="77777777" w:rsidR="00346623"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US"/>
        </w:rPr>
        <w:lastRenderedPageBreak/>
        <w:t>Name of the person making the declaration according to Section 126b Civil Code*:</w:t>
      </w:r>
    </w:p>
    <w:p w14:paraId="41650C63"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5C9901B0" w14:textId="77777777" w:rsidR="00346623" w:rsidRDefault="00346623" w:rsidP="00114996">
      <w:pPr>
        <w:ind w:right="85"/>
        <w:rPr>
          <w:rFonts w:ascii="Calibri" w:hAnsi="Calibri" w:cs="Calibri"/>
          <w:sz w:val="22"/>
          <w:szCs w:val="22"/>
          <w:lang w:val="en-GB"/>
        </w:rPr>
      </w:pPr>
      <w:r w:rsidRPr="009A5268">
        <w:rPr>
          <w:rFonts w:ascii="Calibri" w:hAnsi="Calibri" w:cs="Calibri"/>
          <w:sz w:val="22"/>
          <w:szCs w:val="22"/>
          <w:lang w:val="en-GB"/>
        </w:rPr>
        <w:t>________________________________________</w:t>
      </w:r>
    </w:p>
    <w:p w14:paraId="74E2A0F7"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35461061" w14:textId="77777777" w:rsidR="00346623" w:rsidRPr="009A5268" w:rsidRDefault="00346623" w:rsidP="00114996">
      <w:pPr>
        <w:spacing w:after="0"/>
        <w:ind w:right="85"/>
        <w:rPr>
          <w:rFonts w:ascii="Calibri" w:hAnsi="Calibri" w:cs="Calibri"/>
          <w:sz w:val="22"/>
          <w:szCs w:val="22"/>
          <w:lang w:val="en-US"/>
        </w:rPr>
      </w:pPr>
      <w:r w:rsidRPr="009A5268">
        <w:rPr>
          <w:rFonts w:ascii="Calibri" w:hAnsi="Calibri" w:cs="Calibri"/>
          <w:sz w:val="22"/>
          <w:szCs w:val="22"/>
          <w:lang w:val="en-GB"/>
        </w:rPr>
        <w:t>________________________________________</w:t>
      </w:r>
    </w:p>
    <w:p w14:paraId="5BEF1B66" w14:textId="77777777" w:rsidR="00346623" w:rsidRDefault="00346623" w:rsidP="00114996">
      <w:pPr>
        <w:ind w:left="1418" w:right="85" w:hanging="1418"/>
        <w:jc w:val="both"/>
        <w:rPr>
          <w:rFonts w:ascii="Calibri" w:hAnsi="Calibri" w:cs="Calibri"/>
          <w:sz w:val="18"/>
          <w:szCs w:val="18"/>
          <w:lang w:val="en-GB"/>
        </w:rPr>
      </w:pPr>
      <w:r w:rsidRPr="007A4286">
        <w:rPr>
          <w:rFonts w:ascii="Calibri" w:hAnsi="Calibri" w:cs="Calibri"/>
          <w:sz w:val="18"/>
          <w:szCs w:val="18"/>
          <w:lang w:val="en-GB"/>
        </w:rPr>
        <w:t xml:space="preserve">*) </w:t>
      </w: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t xml:space="preserve">If in the request to participate the </w:t>
      </w:r>
      <w:r w:rsidRPr="007A4286">
        <w:rPr>
          <w:rFonts w:ascii="Calibri" w:hAnsi="Calibri" w:cs="Calibri"/>
          <w:sz w:val="18"/>
          <w:szCs w:val="18"/>
          <w:lang w:val="en-US"/>
        </w:rPr>
        <w:t>person making the declaration is not stated</w:t>
      </w:r>
      <w:r w:rsidRPr="007A4286">
        <w:rPr>
          <w:rFonts w:ascii="Calibri" w:hAnsi="Calibri" w:cs="Calibri"/>
          <w:sz w:val="18"/>
          <w:szCs w:val="18"/>
          <w:lang w:val="en-GB"/>
        </w:rPr>
        <w:t>, the request to participate is deemed not submitted.</w:t>
      </w:r>
    </w:p>
    <w:p w14:paraId="7EFB00CD" w14:textId="77777777" w:rsidR="004574D3" w:rsidRPr="007A4286" w:rsidRDefault="004574D3" w:rsidP="004574D3">
      <w:pPr>
        <w:ind w:left="1418" w:right="85" w:hanging="1418"/>
        <w:jc w:val="both"/>
        <w:rPr>
          <w:rFonts w:ascii="Calibri" w:hAnsi="Calibri" w:cs="Calibri"/>
          <w:sz w:val="18"/>
          <w:szCs w:val="18"/>
          <w:lang w:val="en-US"/>
        </w:rPr>
      </w:pP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r>
      <w:r w:rsidRPr="007A4286">
        <w:rPr>
          <w:rFonts w:ascii="Calibri" w:hAnsi="Calibri" w:cs="Calibri"/>
          <w:sz w:val="18"/>
          <w:szCs w:val="18"/>
          <w:lang w:val="en-US"/>
        </w:rPr>
        <w:t xml:space="preserve">The electronic submission of the </w:t>
      </w:r>
      <w:r w:rsidRPr="007A4286">
        <w:rPr>
          <w:rFonts w:ascii="Calibri" w:hAnsi="Calibri" w:cs="Calibri"/>
          <w:sz w:val="18"/>
          <w:szCs w:val="18"/>
          <w:lang w:val="en-GB"/>
        </w:rPr>
        <w:t xml:space="preserve">request to participate </w:t>
      </w:r>
      <w:r w:rsidRPr="007A4286">
        <w:rPr>
          <w:rFonts w:ascii="Calibri" w:hAnsi="Calibri" w:cs="Calibri"/>
          <w:sz w:val="18"/>
          <w:szCs w:val="18"/>
          <w:lang w:val="en-US"/>
        </w:rPr>
        <w:t xml:space="preserve">in text form according to Section 126b Civil Code with naming the person making the declaration includes all other declarations submitted together with the </w:t>
      </w:r>
      <w:r w:rsidRPr="007A4286">
        <w:rPr>
          <w:rFonts w:ascii="Calibri" w:hAnsi="Calibri" w:cs="Calibri"/>
          <w:sz w:val="18"/>
          <w:szCs w:val="18"/>
          <w:lang w:val="en-GB"/>
        </w:rPr>
        <w:t>request to participate</w:t>
      </w:r>
      <w:r w:rsidRPr="007A4286">
        <w:rPr>
          <w:rFonts w:ascii="Calibri" w:hAnsi="Calibri" w:cs="Calibri"/>
          <w:sz w:val="18"/>
          <w:szCs w:val="18"/>
          <w:lang w:val="en-US"/>
        </w:rPr>
        <w:t>, unless signatures are expressly requested in these documents</w:t>
      </w:r>
      <w:r w:rsidRPr="007A4286">
        <w:rPr>
          <w:rFonts w:ascii="Calibri" w:hAnsi="Calibri" w:cs="Calibri"/>
          <w:sz w:val="18"/>
          <w:szCs w:val="18"/>
          <w:lang w:val="en-GB"/>
        </w:rPr>
        <w:t>.</w:t>
      </w:r>
    </w:p>
    <w:p w14:paraId="7E5AB620"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sz w:val="22"/>
          <w:szCs w:val="22"/>
          <w:lang w:val="en-US"/>
        </w:rPr>
        <w:br w:type="page"/>
      </w:r>
    </w:p>
    <w:p w14:paraId="7909DAFD"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0A23155F" w14:textId="77777777" w:rsidR="007A604A" w:rsidRPr="009A5268" w:rsidRDefault="007A604A" w:rsidP="007A604A">
      <w:pPr>
        <w:tabs>
          <w:tab w:val="left" w:pos="3686"/>
        </w:tabs>
        <w:spacing w:after="0" w:line="240" w:lineRule="auto"/>
        <w:ind w:right="85"/>
        <w:rPr>
          <w:rFonts w:ascii="Calibri" w:hAnsi="Calibri" w:cs="Calibri"/>
          <w:sz w:val="22"/>
          <w:szCs w:val="22"/>
          <w:lang w:val="en-GB"/>
        </w:rPr>
      </w:pPr>
    </w:p>
    <w:p w14:paraId="7EF7A1EB"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7D0BAE5A"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442CA7CF"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002E8672" w14:textId="77777777" w:rsidR="00346623" w:rsidRPr="009A5268" w:rsidRDefault="00346623" w:rsidP="005B2C33">
      <w:pPr>
        <w:pStyle w:val="berschrift2"/>
        <w:spacing w:before="0"/>
        <w:ind w:right="85"/>
        <w:rPr>
          <w:rFonts w:cs="Calibri"/>
          <w:lang w:val="en-US"/>
        </w:rPr>
      </w:pPr>
      <w:bookmarkStart w:id="5" w:name="_Toc208305579"/>
      <w:bookmarkStart w:id="6" w:name="_Toc208310140"/>
      <w:bookmarkStart w:id="7" w:name="_Toc233709642"/>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5"/>
      <w:bookmarkEnd w:id="6"/>
      <w:bookmarkEnd w:id="7"/>
    </w:p>
    <w:p w14:paraId="13E87984"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588A75F9"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criminal organisations), Section 129a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terrorist organisations), Section 129b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(criminal and terrorist organisations abroad),</w:t>
      </w:r>
    </w:p>
    <w:p w14:paraId="52DCC26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89c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(terrorist financing) or on account of participation in such a crime or the provision or collection of financial resources in the knowledge that these financial resources are used or will be used, in full or in part, to commit a crime under Section 89a (2) No. 2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w:t>
      </w:r>
    </w:p>
    <w:p w14:paraId="7A1BD45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261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(money-laundering and concealment of unlawful earnings),</w:t>
      </w:r>
    </w:p>
    <w:p w14:paraId="18AF1542"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(fraud) insofar as it is an offence against the budget of the European Union, budgets managed by the European Union or on its behalf or public budgets,</w:t>
      </w:r>
    </w:p>
    <w:p w14:paraId="0FCF493D"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(subsidy fraud) insofar as it is an offence against the budget of the European Union, budgets managed by the European Union or on its behalf or public budgets,</w:t>
      </w:r>
    </w:p>
    <w:p w14:paraId="1E396ED9"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299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(bribery and corruptibility in commercial transactions),</w:t>
      </w:r>
    </w:p>
    <w:p w14:paraId="1C5E2B77"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108e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(corruptibility and bribery of elected officials),</w:t>
      </w:r>
    </w:p>
    <w:p w14:paraId="63B62349"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Sections 333 and 334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(granting of advantages and bribery), each also in conjunction with Section 335a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(foreign and international civil servants),</w:t>
      </w:r>
    </w:p>
    <w:p w14:paraId="5D74840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59FAF370"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 xml:space="preserve">Sections 232 and 233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(trafficking in human beings) or Section 233a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(promotion of trafficking in human beings).</w:t>
      </w:r>
    </w:p>
    <w:p w14:paraId="0B59EE2D"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1412E9B3"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lastRenderedPageBreak/>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349C3818"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6820AFCE" w14:textId="77777777" w:rsidR="00346623" w:rsidRPr="007A4286" w:rsidRDefault="00346623"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49056FCA"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709E7F2F"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0B821002"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17ACDFCA"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5E1211A9"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763C72F5"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081316CB"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5F5E31E7"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3BAD41AF"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00BDBD74"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0A19CDAE"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1AF44B14" w14:textId="77777777" w:rsidR="00346623" w:rsidRPr="009A5268" w:rsidRDefault="00346623" w:rsidP="00114996">
      <w:pPr>
        <w:spacing w:after="0" w:line="240" w:lineRule="auto"/>
        <w:ind w:right="85"/>
        <w:contextualSpacing/>
        <w:jc w:val="both"/>
        <w:rPr>
          <w:rFonts w:ascii="Calibri" w:hAnsi="Calibri" w:cs="Calibri"/>
          <w:color w:val="000000"/>
          <w:sz w:val="18"/>
          <w:szCs w:val="18"/>
          <w:lang w:val="en-GB"/>
        </w:rPr>
      </w:pPr>
    </w:p>
    <w:p w14:paraId="28F10C74" w14:textId="77777777" w:rsidR="00C6622B" w:rsidRDefault="00346623" w:rsidP="005B2C33">
      <w:pPr>
        <w:pStyle w:val="berschrift2"/>
        <w:spacing w:before="0" w:after="120"/>
        <w:ind w:right="85"/>
        <w:rPr>
          <w:rFonts w:cs="Calibri"/>
          <w:lang w:val="en-US"/>
        </w:rPr>
      </w:pPr>
      <w:bookmarkStart w:id="8" w:name="_Toc233709643"/>
      <w:bookmarkStart w:id="9" w:name="_Toc208310141"/>
      <w:bookmarkStart w:id="10" w:name="_Hlk222400954"/>
      <w:r w:rsidRPr="009A5268">
        <w:rPr>
          <w:rFonts w:cs="Calibri"/>
          <w:lang w:val="en-US"/>
        </w:rPr>
        <w:t>Self-</w:t>
      </w:r>
      <w:r w:rsidR="004527D8">
        <w:rPr>
          <w:rFonts w:cs="Calibri"/>
          <w:lang w:val="en-US"/>
        </w:rPr>
        <w:t>D</w:t>
      </w:r>
      <w:r w:rsidRPr="009A5268">
        <w:rPr>
          <w:rFonts w:cs="Calibri"/>
          <w:lang w:val="en-US"/>
        </w:rPr>
        <w:t xml:space="preserve">eclaration </w:t>
      </w:r>
      <w:proofErr w:type="spellStart"/>
      <w:r w:rsidR="00763F87">
        <w:rPr>
          <w:rFonts w:cs="Calibri"/>
          <w:lang w:val="en-US"/>
        </w:rPr>
        <w:t>MiLoG</w:t>
      </w:r>
      <w:bookmarkEnd w:id="8"/>
      <w:proofErr w:type="spellEnd"/>
    </w:p>
    <w:bookmarkEnd w:id="9"/>
    <w:p w14:paraId="42779997"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w:t>
      </w:r>
      <w:proofErr w:type="spellStart"/>
      <w:r w:rsidRPr="00763F87">
        <w:rPr>
          <w:rFonts w:ascii="Calibri" w:hAnsi="Calibri" w:cs="Calibri"/>
          <w:b/>
          <w:bCs/>
          <w:color w:val="0070C0"/>
          <w:sz w:val="26"/>
          <w:szCs w:val="26"/>
          <w:lang w:val="en-US"/>
        </w:rPr>
        <w:t>SchwarzArbG</w:t>
      </w:r>
      <w:proofErr w:type="spellEnd"/>
      <w:r w:rsidRPr="00763F87">
        <w:rPr>
          <w:rFonts w:ascii="Calibri" w:hAnsi="Calibri" w:cs="Calibri"/>
          <w:b/>
          <w:bCs/>
          <w:color w:val="0070C0"/>
          <w:sz w:val="26"/>
          <w:szCs w:val="26"/>
          <w:lang w:val="en-US"/>
        </w:rPr>
        <w:t>), the Posted Workers Act (</w:t>
      </w:r>
      <w:proofErr w:type="spellStart"/>
      <w:r w:rsidRPr="00763F87">
        <w:rPr>
          <w:rFonts w:ascii="Calibri" w:hAnsi="Calibri" w:cs="Calibri"/>
          <w:b/>
          <w:bCs/>
          <w:color w:val="0070C0"/>
          <w:sz w:val="26"/>
          <w:szCs w:val="26"/>
          <w:lang w:val="en-US"/>
        </w:rPr>
        <w:t>AEntG</w:t>
      </w:r>
      <w:proofErr w:type="spellEnd"/>
      <w:r w:rsidRPr="00763F87">
        <w:rPr>
          <w:rFonts w:ascii="Calibri" w:hAnsi="Calibri" w:cs="Calibri"/>
          <w:b/>
          <w:bCs/>
          <w:color w:val="0070C0"/>
          <w:sz w:val="26"/>
          <w:szCs w:val="26"/>
          <w:lang w:val="en-US"/>
        </w:rPr>
        <w:t>), the Residence Act (</w:t>
      </w:r>
      <w:proofErr w:type="spellStart"/>
      <w:r w:rsidRPr="00763F87">
        <w:rPr>
          <w:rFonts w:ascii="Calibri" w:hAnsi="Calibri" w:cs="Calibri"/>
          <w:b/>
          <w:bCs/>
          <w:color w:val="0070C0"/>
          <w:sz w:val="26"/>
          <w:szCs w:val="26"/>
          <w:lang w:val="en-US"/>
        </w:rPr>
        <w:t>AufenthG</w:t>
      </w:r>
      <w:proofErr w:type="spellEnd"/>
      <w:r w:rsidRPr="00763F87">
        <w:rPr>
          <w:rFonts w:ascii="Calibri" w:hAnsi="Calibri" w:cs="Calibri"/>
          <w:b/>
          <w:bCs/>
          <w:color w:val="0070C0"/>
          <w:sz w:val="26"/>
          <w:szCs w:val="26"/>
          <w:lang w:val="en-US"/>
        </w:rPr>
        <w:t>) and the Minimum Wage Law (</w:t>
      </w:r>
      <w:proofErr w:type="spellStart"/>
      <w:r w:rsidRPr="00763F87">
        <w:rPr>
          <w:rFonts w:ascii="Calibri" w:hAnsi="Calibri" w:cs="Calibri"/>
          <w:b/>
          <w:bCs/>
          <w:color w:val="0070C0"/>
          <w:sz w:val="26"/>
          <w:szCs w:val="26"/>
          <w:lang w:val="en-US"/>
        </w:rPr>
        <w:t>MiLoG</w:t>
      </w:r>
      <w:proofErr w:type="spellEnd"/>
      <w:r w:rsidRPr="00763F87">
        <w:rPr>
          <w:rFonts w:ascii="Calibri" w:hAnsi="Calibri" w:cs="Calibri"/>
          <w:b/>
          <w:bCs/>
          <w:color w:val="0070C0"/>
          <w:sz w:val="26"/>
          <w:szCs w:val="26"/>
          <w:lang w:val="en-US"/>
        </w:rPr>
        <w:t>)</w:t>
      </w:r>
    </w:p>
    <w:bookmarkEnd w:id="10"/>
    <w:p w14:paraId="014C1714"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11" w:name="_Hlk208320725"/>
      <w:r w:rsidRPr="008B31F6">
        <w:rPr>
          <w:rFonts w:ascii="Calibri" w:hAnsi="Calibri" w:cs="Calibri"/>
          <w:sz w:val="22"/>
          <w:szCs w:val="22"/>
          <w:lang w:val="en-US"/>
        </w:rPr>
        <w:t>/</w:t>
      </w:r>
      <w:r>
        <w:rPr>
          <w:rFonts w:ascii="Calibri" w:hAnsi="Calibri" w:cs="Calibri"/>
          <w:sz w:val="22"/>
          <w:szCs w:val="22"/>
          <w:lang w:val="en-US"/>
        </w:rPr>
        <w:t>W</w:t>
      </w:r>
      <w:proofErr w:type="spellStart"/>
      <w:r w:rsidRPr="007A4286">
        <w:rPr>
          <w:rFonts w:ascii="Calibri" w:hAnsi="Calibri" w:cs="Calibri"/>
          <w:sz w:val="22"/>
          <w:szCs w:val="22"/>
          <w:lang w:val="en-GB"/>
        </w:rPr>
        <w:t>e</w:t>
      </w:r>
      <w:proofErr w:type="spellEnd"/>
      <w:r w:rsidRPr="007A4286">
        <w:rPr>
          <w:rFonts w:ascii="Calibri" w:hAnsi="Calibri" w:cs="Calibri"/>
          <w:sz w:val="22"/>
          <w:szCs w:val="22"/>
          <w:lang w:val="en-GB"/>
        </w:rPr>
        <w:t xml:space="preserv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5F1E148F"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w:t>
      </w:r>
      <w:proofErr w:type="spellStart"/>
      <w:r w:rsidRPr="007A4286">
        <w:rPr>
          <w:rFonts w:ascii="Calibri" w:eastAsia="MS Gothic" w:hAnsi="Calibri" w:cs="Calibri"/>
          <w:b w:val="0"/>
          <w:bCs/>
          <w:sz w:val="22"/>
          <w:lang w:val="en-GB"/>
        </w:rPr>
        <w:t>SchwarzArbG</w:t>
      </w:r>
      <w:proofErr w:type="spellEnd"/>
      <w:r w:rsidRPr="007A4286">
        <w:rPr>
          <w:rFonts w:ascii="Calibri" w:eastAsia="MS Gothic" w:hAnsi="Calibri" w:cs="Calibri"/>
          <w:b w:val="0"/>
          <w:bCs/>
          <w:sz w:val="22"/>
          <w:lang w:val="en-GB"/>
        </w:rPr>
        <w:t>)</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200797EE"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 xml:space="preserve">Posted Workers Act - </w:t>
      </w:r>
      <w:proofErr w:type="spellStart"/>
      <w:r w:rsidRPr="007A4286">
        <w:rPr>
          <w:rFonts w:ascii="Calibri" w:eastAsia="MS Gothic" w:hAnsi="Calibri" w:cs="Calibri"/>
          <w:b w:val="0"/>
          <w:bCs/>
          <w:sz w:val="22"/>
          <w:lang w:val="en-GB"/>
        </w:rPr>
        <w:t>AEntG</w:t>
      </w:r>
      <w:proofErr w:type="spellEnd"/>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5E5C4C91"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w:t>
      </w:r>
      <w:proofErr w:type="spellStart"/>
      <w:r w:rsidRPr="007A4286">
        <w:rPr>
          <w:rFonts w:ascii="Calibri" w:hAnsi="Calibri" w:cs="Calibri"/>
          <w:b w:val="0"/>
          <w:sz w:val="22"/>
          <w:lang w:val="en-US"/>
        </w:rPr>
        <w:t>Aufenthaltsgesetz</w:t>
      </w:r>
      <w:proofErr w:type="spellEnd"/>
      <w:r w:rsidRPr="007A4286">
        <w:rPr>
          <w:rFonts w:ascii="Calibri" w:hAnsi="Calibri" w:cs="Calibri"/>
          <w:b w:val="0"/>
          <w:sz w:val="22"/>
          <w:lang w:val="en-US"/>
        </w:rPr>
        <w:t xml:space="preserve"> - </w:t>
      </w:r>
      <w:proofErr w:type="spellStart"/>
      <w:r w:rsidRPr="007A4286">
        <w:rPr>
          <w:rFonts w:ascii="Calibri" w:hAnsi="Calibri" w:cs="Calibri"/>
          <w:b w:val="0"/>
          <w:sz w:val="22"/>
          <w:lang w:val="en-US"/>
        </w:rPr>
        <w:t>AufenthG</w:t>
      </w:r>
      <w:proofErr w:type="spellEnd"/>
      <w:r w:rsidRPr="007A4286">
        <w:rPr>
          <w:rFonts w:ascii="Calibri" w:hAnsi="Calibri" w:cs="Calibri"/>
          <w:b w:val="0"/>
          <w:sz w:val="22"/>
          <w:lang w:val="en-US"/>
        </w:rPr>
        <w:t>)</w:t>
      </w:r>
      <w:r w:rsidRPr="008B31F6">
        <w:rPr>
          <w:rFonts w:ascii="Calibri" w:hAnsi="Calibri" w:cs="Calibri"/>
          <w:b w:val="0"/>
          <w:bCs/>
          <w:sz w:val="22"/>
          <w:lang w:val="en-US"/>
        </w:rPr>
        <w:t>;</w:t>
      </w:r>
    </w:p>
    <w:p w14:paraId="15F23EFB"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 xml:space="preserve">Minimum Wage Law - </w:t>
      </w:r>
      <w:proofErr w:type="spellStart"/>
      <w:r w:rsidRPr="007A4286">
        <w:rPr>
          <w:rFonts w:ascii="Calibri" w:eastAsia="MS Gothic" w:hAnsi="Calibri" w:cs="Calibri"/>
          <w:b w:val="0"/>
          <w:bCs/>
          <w:sz w:val="22"/>
          <w:lang w:val="en-GB"/>
        </w:rPr>
        <w:t>MiLoG</w:t>
      </w:r>
      <w:proofErr w:type="spellEnd"/>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0966D0AB"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 xml:space="preserve">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w:t>
      </w:r>
      <w:proofErr w:type="spellStart"/>
      <w:r w:rsidRPr="008B31F6">
        <w:rPr>
          <w:rFonts w:ascii="Calibri" w:hAnsi="Calibri" w:cs="Calibri"/>
          <w:b/>
          <w:bCs/>
          <w:sz w:val="22"/>
          <w:lang w:val="en-US"/>
        </w:rPr>
        <w:t>AEntG</w:t>
      </w:r>
      <w:proofErr w:type="spellEnd"/>
      <w:r w:rsidRPr="008B31F6">
        <w:rPr>
          <w:rFonts w:ascii="Calibri" w:hAnsi="Calibri" w:cs="Calibri"/>
          <w:b/>
          <w:bCs/>
          <w:sz w:val="22"/>
          <w:lang w:val="en-US"/>
        </w:rPr>
        <w:t xml:space="preserve"> or the Minimum Wage Act pursuant to Section 19 (3) </w:t>
      </w:r>
      <w:proofErr w:type="spellStart"/>
      <w:r w:rsidRPr="008B31F6">
        <w:rPr>
          <w:rFonts w:ascii="Calibri" w:hAnsi="Calibri" w:cs="Calibri"/>
          <w:b/>
          <w:bCs/>
          <w:sz w:val="22"/>
          <w:lang w:val="en-US"/>
        </w:rPr>
        <w:t>MiLoG</w:t>
      </w:r>
      <w:proofErr w:type="spellEnd"/>
      <w:r w:rsidRPr="008B31F6">
        <w:rPr>
          <w:rFonts w:ascii="Calibri" w:hAnsi="Calibri" w:cs="Calibri"/>
          <w:b/>
          <w:bCs/>
          <w:sz w:val="22"/>
          <w:szCs w:val="22"/>
          <w:lang w:val="en-US"/>
        </w:rPr>
        <w:t>.</w:t>
      </w:r>
    </w:p>
    <w:p w14:paraId="485FED6A"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proofErr w:type="spellStart"/>
      <w:r w:rsidRPr="007A4286">
        <w:rPr>
          <w:rFonts w:ascii="Calibri" w:hAnsi="Calibri" w:cs="Calibri"/>
          <w:sz w:val="22"/>
          <w:szCs w:val="22"/>
          <w:lang w:val="en-GB"/>
        </w:rPr>
        <w:t>e</w:t>
      </w:r>
      <w:proofErr w:type="spellEnd"/>
      <w:r w:rsidRPr="007A4286">
        <w:rPr>
          <w:rFonts w:ascii="Calibri" w:hAnsi="Calibri" w:cs="Calibri"/>
          <w:sz w:val="22"/>
          <w:szCs w:val="22"/>
          <w:lang w:val="en-GB"/>
        </w:rPr>
        <w:t xml:space="preserve"> acknowledge that any infringement upon relevant standards of other states equates to an infringement upon the standards stated above</w:t>
      </w:r>
      <w:r w:rsidRPr="008B31F6">
        <w:rPr>
          <w:rFonts w:ascii="Calibri" w:hAnsi="Calibri" w:cs="Calibri"/>
          <w:sz w:val="22"/>
          <w:szCs w:val="22"/>
          <w:lang w:val="en-US"/>
        </w:rPr>
        <w:t>.</w:t>
      </w:r>
    </w:p>
    <w:p w14:paraId="2323C550"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2E5564AE"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1D044027"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proofErr w:type="spellStart"/>
      <w:r w:rsidRPr="007A4286">
        <w:rPr>
          <w:rFonts w:ascii="Calibri" w:hAnsi="Calibri" w:cs="Calibri"/>
          <w:b/>
          <w:bCs/>
          <w:sz w:val="22"/>
          <w:szCs w:val="22"/>
          <w:lang w:val="en-GB"/>
        </w:rPr>
        <w:t>e</w:t>
      </w:r>
      <w:proofErr w:type="spellEnd"/>
      <w:r w:rsidRPr="007A4286">
        <w:rPr>
          <w:rFonts w:ascii="Calibri" w:hAnsi="Calibri" w:cs="Calibri"/>
          <w:b/>
          <w:bCs/>
          <w:sz w:val="22"/>
          <w:szCs w:val="22"/>
          <w:lang w:val="en-GB"/>
        </w:rPr>
        <w:t xml:space="preserv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471DE2F2"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11"/>
      <w:r w:rsidRPr="008B31F6">
        <w:rPr>
          <w:rFonts w:ascii="Calibri" w:hAnsi="Calibri" w:cs="Calibri"/>
          <w:b/>
          <w:sz w:val="22"/>
          <w:szCs w:val="22"/>
          <w:lang w:val="en-US"/>
        </w:rPr>
        <w:t>.</w:t>
      </w:r>
      <w:r w:rsidR="00DB2FB5">
        <w:rPr>
          <w:rFonts w:ascii="Calibri" w:hAnsi="Calibri" w:cs="Calibri"/>
          <w:b/>
          <w:sz w:val="22"/>
          <w:szCs w:val="22"/>
          <w:lang w:val="en-US"/>
        </w:rPr>
        <w:br w:type="page"/>
      </w:r>
    </w:p>
    <w:p w14:paraId="60984264"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bookmarkStart w:id="12" w:name="_Hlk208325666"/>
    </w:p>
    <w:p w14:paraId="4C37E66C" w14:textId="77777777" w:rsidR="00BF468B" w:rsidRPr="00964F47" w:rsidRDefault="00BF468B" w:rsidP="00DB2FB5">
      <w:pPr>
        <w:pStyle w:val="berschrift2"/>
        <w:spacing w:before="0"/>
        <w:rPr>
          <w:lang w:val="en-US"/>
        </w:rPr>
      </w:pPr>
      <w:bookmarkStart w:id="13" w:name="_Toc233709644"/>
      <w:r w:rsidRPr="006F5AEC">
        <w:rPr>
          <w:lang w:val="en-GB"/>
        </w:rPr>
        <w:t>Business and Professional Liability Declaration</w:t>
      </w:r>
      <w:bookmarkEnd w:id="13"/>
    </w:p>
    <w:bookmarkEnd w:id="12"/>
    <w:p w14:paraId="178F8CE3"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791C9729"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58DFF0A9"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7A604A" w14:paraId="1A19A436" w14:textId="77777777" w:rsidTr="007A604A">
        <w:trPr>
          <w:trHeight w:hRule="exact" w:val="539"/>
        </w:trPr>
        <w:tc>
          <w:tcPr>
            <w:tcW w:w="3227" w:type="dxa"/>
            <w:shd w:val="clear" w:color="auto" w:fill="FFFFFF"/>
          </w:tcPr>
          <w:p w14:paraId="22206B79"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50C7BFE5"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346623" w:rsidRPr="007A604A" w14:paraId="1077FDC7" w14:textId="77777777" w:rsidTr="007A604A">
        <w:trPr>
          <w:trHeight w:hRule="exact" w:val="537"/>
        </w:trPr>
        <w:tc>
          <w:tcPr>
            <w:tcW w:w="3227" w:type="dxa"/>
            <w:shd w:val="clear" w:color="auto" w:fill="FFFFFF"/>
          </w:tcPr>
          <w:p w14:paraId="64BD744C"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532368CA"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64F8073" w14:textId="77777777" w:rsidR="00346623" w:rsidRPr="007A604A" w:rsidRDefault="00346623" w:rsidP="00114996">
      <w:pPr>
        <w:tabs>
          <w:tab w:val="left" w:pos="0"/>
          <w:tab w:val="left" w:pos="5103"/>
        </w:tabs>
        <w:spacing w:after="0" w:line="240" w:lineRule="auto"/>
        <w:ind w:right="85"/>
        <w:jc w:val="both"/>
        <w:rPr>
          <w:rFonts w:ascii="Calibri" w:hAnsi="Calibri" w:cs="Calibri"/>
          <w:sz w:val="22"/>
          <w:szCs w:val="22"/>
          <w:lang w:val="en-US"/>
        </w:rPr>
      </w:pPr>
    </w:p>
    <w:p w14:paraId="7888D630" w14:textId="77777777" w:rsidR="00311178" w:rsidRDefault="00311178" w:rsidP="00082B57">
      <w:pPr>
        <w:tabs>
          <w:tab w:val="left" w:pos="0"/>
          <w:tab w:val="left" w:pos="5103"/>
        </w:tabs>
        <w:spacing w:after="0" w:line="240" w:lineRule="auto"/>
        <w:ind w:right="85"/>
        <w:jc w:val="both"/>
        <w:rPr>
          <w:rFonts w:ascii="Calibri" w:hAnsi="Calibri" w:cs="Calibri"/>
          <w:b/>
          <w:bCs/>
          <w:sz w:val="22"/>
          <w:szCs w:val="22"/>
          <w:lang w:val="en-GB"/>
        </w:rPr>
      </w:pPr>
    </w:p>
    <w:p w14:paraId="02DA2B46" w14:textId="03769D9A"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06BAD1B5"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4939AF35" w14:textId="77777777" w:rsidTr="008A31AA">
        <w:trPr>
          <w:trHeight w:hRule="exact" w:val="851"/>
        </w:trPr>
        <w:tc>
          <w:tcPr>
            <w:tcW w:w="4644" w:type="dxa"/>
            <w:vAlign w:val="center"/>
          </w:tcPr>
          <w:p w14:paraId="480BC5DA"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06B21667"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79122C48" w14:textId="77777777" w:rsidR="00346623" w:rsidRPr="00FA00B3" w:rsidRDefault="00222467" w:rsidP="00114996">
            <w:pPr>
              <w:tabs>
                <w:tab w:val="left" w:pos="3686"/>
              </w:tabs>
              <w:spacing w:after="0" w:line="240" w:lineRule="auto"/>
              <w:ind w:right="85"/>
              <w:jc w:val="center"/>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4" w:name="Kontrollkästchen6"/>
            <w:r>
              <w:rPr>
                <w:rFonts w:ascii="Segoe UI Symbol" w:eastAsia="MS Gothic" w:hAnsi="Segoe UI Symbol" w:cs="Segoe UI Symbol"/>
                <w:sz w:val="22"/>
                <w:szCs w:val="22"/>
              </w:rPr>
              <w:instrText xml:space="preserve"> FORMCHECKBOX </w:instrText>
            </w:r>
            <w:r w:rsidR="003F4CF3">
              <w:rPr>
                <w:rFonts w:ascii="Segoe UI Symbol" w:eastAsia="MS Gothic" w:hAnsi="Segoe UI Symbol" w:cs="Segoe UI Symbol"/>
                <w:sz w:val="22"/>
                <w:szCs w:val="22"/>
              </w:rPr>
            </w:r>
            <w:r w:rsidR="003F4CF3">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4"/>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 xml:space="preserve">Yes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F4CF3">
              <w:rPr>
                <w:rFonts w:ascii="Segoe UI Symbol" w:eastAsia="MS Gothic" w:hAnsi="Segoe UI Symbol" w:cs="Segoe UI Symbol"/>
                <w:sz w:val="22"/>
                <w:szCs w:val="22"/>
              </w:rPr>
            </w:r>
            <w:r w:rsidR="003F4CF3">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No</w:t>
            </w:r>
          </w:p>
        </w:tc>
      </w:tr>
    </w:tbl>
    <w:p w14:paraId="45035135"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2B4F26A3"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168A0087"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76E47725"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p>
    <w:p w14:paraId="35BBB0C4" w14:textId="77777777" w:rsidR="00346623" w:rsidRPr="009A5268" w:rsidRDefault="00346623" w:rsidP="005B2C33">
      <w:pPr>
        <w:pStyle w:val="berschrift2"/>
        <w:spacing w:before="0"/>
        <w:ind w:right="85"/>
        <w:rPr>
          <w:rFonts w:cs="Calibri"/>
          <w:lang w:val="en-US"/>
        </w:rPr>
      </w:pPr>
      <w:bookmarkStart w:id="15" w:name="_Toc208306000"/>
      <w:bookmarkStart w:id="16" w:name="_Toc208310144"/>
      <w:bookmarkStart w:id="17" w:name="_Toc233709645"/>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15"/>
      <w:bookmarkEnd w:id="16"/>
      <w:bookmarkEnd w:id="17"/>
    </w:p>
    <w:p w14:paraId="7C791F73"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 xml:space="preserve">In the context of the introduction of new stipulations for EU-wide tendering procedures (so-called </w:t>
      </w:r>
      <w:proofErr w:type="spellStart"/>
      <w:r w:rsidRPr="003B2602">
        <w:rPr>
          <w:rFonts w:ascii="Calibri" w:hAnsi="Calibri" w:cs="Calibri"/>
          <w:sz w:val="22"/>
          <w:szCs w:val="22"/>
          <w:lang w:val="en-US"/>
        </w:rPr>
        <w:t>eForms</w:t>
      </w:r>
      <w:proofErr w:type="spellEnd"/>
      <w:r w:rsidRPr="003B2602">
        <w:rPr>
          <w:rFonts w:ascii="Calibri" w:hAnsi="Calibri" w:cs="Calibri"/>
          <w:sz w:val="22"/>
          <w:szCs w:val="22"/>
          <w:lang w:val="en-US"/>
        </w:rPr>
        <w:t>), public clients have been required since 25 October 2023 to publish the contractor information listed below in any contract notices (previously contract award notices).</w:t>
      </w:r>
    </w:p>
    <w:p w14:paraId="4DB86D39"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3742F3A8"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1E8A469B"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3F4CF3" w14:paraId="179C3492" w14:textId="77777777" w:rsidTr="008A31AA">
        <w:tc>
          <w:tcPr>
            <w:tcW w:w="8495" w:type="dxa"/>
          </w:tcPr>
          <w:p w14:paraId="39C3623B"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4500FFF7" w14:textId="77777777" w:rsidTr="008A31AA">
        <w:tc>
          <w:tcPr>
            <w:tcW w:w="8495" w:type="dxa"/>
          </w:tcPr>
          <w:p w14:paraId="5E999549" w14:textId="77777777" w:rsidR="00346623" w:rsidRPr="007A604A" w:rsidRDefault="00346623" w:rsidP="007A604A">
            <w:pPr>
              <w:tabs>
                <w:tab w:val="left" w:pos="3686"/>
              </w:tabs>
              <w:spacing w:after="0" w:line="240" w:lineRule="auto"/>
              <w:jc w:val="both"/>
              <w:rPr>
                <w:rFonts w:ascii="Calibri" w:hAnsi="Calibri" w:cs="Arial"/>
                <w:sz w:val="22"/>
                <w:szCs w:val="22"/>
              </w:rPr>
            </w:pPr>
            <w:proofErr w:type="spellStart"/>
            <w:r w:rsidRPr="003B2602">
              <w:rPr>
                <w:rFonts w:ascii="Calibri" w:hAnsi="Calibri" w:cs="Calibri"/>
                <w:sz w:val="22"/>
                <w:szCs w:val="22"/>
              </w:rPr>
              <w:t>Number</w:t>
            </w:r>
            <w:proofErr w:type="spellEnd"/>
            <w:r w:rsidRPr="003B2602">
              <w:rPr>
                <w:rFonts w:ascii="Calibri" w:hAnsi="Calibri" w:cs="Calibri"/>
                <w:sz w:val="22"/>
                <w:szCs w:val="22"/>
              </w:rPr>
              <w:t xml:space="preserve">: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3CFB43C3" w14:textId="77777777" w:rsidTr="008A31AA">
        <w:tc>
          <w:tcPr>
            <w:tcW w:w="8495" w:type="dxa"/>
          </w:tcPr>
          <w:p w14:paraId="52687687"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0C98040B"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3EDFDC28"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2D0DD348"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066F4874"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763B2EB4"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577BA1CE"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 xml:space="preserve">Not </w:t>
            </w:r>
            <w:proofErr w:type="spellStart"/>
            <w:r w:rsidR="00346623" w:rsidRPr="003B2602">
              <w:rPr>
                <w:rFonts w:ascii="Calibri" w:hAnsi="Calibri" w:cs="Calibri"/>
                <w:sz w:val="22"/>
                <w:szCs w:val="22"/>
              </w:rPr>
              <w:t>specified</w:t>
            </w:r>
            <w:proofErr w:type="spellEnd"/>
          </w:p>
        </w:tc>
      </w:tr>
    </w:tbl>
    <w:p w14:paraId="0E636736"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167B2E27"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0EA6561A"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1E41E54F"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6106D493"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5E15F32D"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0B1EF525"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3DAF4038" w14:textId="77777777" w:rsidR="00063D75" w:rsidRDefault="00063D75" w:rsidP="005B2C33">
      <w:pPr>
        <w:spacing w:after="120" w:line="240" w:lineRule="auto"/>
        <w:ind w:right="85"/>
        <w:rPr>
          <w:rFonts w:ascii="Calibri" w:hAnsi="Calibri" w:cs="Calibri"/>
          <w:sz w:val="22"/>
          <w:szCs w:val="22"/>
          <w:lang w:val="en-US"/>
        </w:rPr>
      </w:pPr>
    </w:p>
    <w:p w14:paraId="073F6B88"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3F4CF3" w14:paraId="346B5401" w14:textId="77777777" w:rsidTr="00CA6722">
        <w:tc>
          <w:tcPr>
            <w:tcW w:w="8495" w:type="dxa"/>
          </w:tcPr>
          <w:p w14:paraId="270CE2F3"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2656D669" w14:textId="77777777" w:rsidTr="00CA6722">
        <w:tc>
          <w:tcPr>
            <w:tcW w:w="8495" w:type="dxa"/>
          </w:tcPr>
          <w:p w14:paraId="14826808"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69DDC130"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7B4936CF"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42C8A460"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 xml:space="preserve">Large </w:t>
            </w:r>
            <w:proofErr w:type="spellStart"/>
            <w:r w:rsidR="00CA6722" w:rsidRPr="003B2602">
              <w:rPr>
                <w:rFonts w:ascii="Calibri" w:hAnsi="Calibri" w:cs="Calibri"/>
                <w:color w:val="000000"/>
                <w:sz w:val="22"/>
                <w:szCs w:val="22"/>
              </w:rPr>
              <w:t>business</w:t>
            </w:r>
            <w:proofErr w:type="spellEnd"/>
          </w:p>
        </w:tc>
      </w:tr>
    </w:tbl>
    <w:p w14:paraId="6C6C4452"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1085F740"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7E6B16A8"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5D05D934" w14:textId="77777777" w:rsidTr="00CA6722">
        <w:tc>
          <w:tcPr>
            <w:tcW w:w="8495" w:type="dxa"/>
          </w:tcPr>
          <w:p w14:paraId="6D512503"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 xml:space="preserve">Enter </w:t>
            </w:r>
            <w:proofErr w:type="spellStart"/>
            <w:r w:rsidRPr="003B2602">
              <w:rPr>
                <w:rFonts w:ascii="Calibri" w:hAnsi="Calibri" w:cs="Calibri"/>
                <w:b/>
                <w:sz w:val="22"/>
                <w:szCs w:val="22"/>
              </w:rPr>
              <w:t>the</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owner’s</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nationality</w:t>
            </w:r>
            <w:proofErr w:type="spellEnd"/>
          </w:p>
        </w:tc>
      </w:tr>
      <w:tr w:rsidR="00CA6722" w:rsidRPr="007A604A" w14:paraId="0FCC7271" w14:textId="77777777" w:rsidTr="00CA6722">
        <w:tc>
          <w:tcPr>
            <w:tcW w:w="8495" w:type="dxa"/>
          </w:tcPr>
          <w:p w14:paraId="446A7622"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4342D2D0"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759E54F1"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3F4CF3">
              <w:rPr>
                <w:rFonts w:ascii="Calibri" w:hAnsi="Calibri"/>
                <w:sz w:val="22"/>
                <w:szCs w:val="22"/>
              </w:rPr>
            </w:r>
            <w:r w:rsidR="003F4CF3">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562DAA85"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30F38BA8"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0A416F9F"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B63D419"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314F04BC"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3F75762A"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1843093E" w14:textId="77777777" w:rsidR="00DD5930" w:rsidRPr="005C6FEF" w:rsidRDefault="0013250F" w:rsidP="005B2C33">
      <w:pPr>
        <w:pStyle w:val="berschrift2"/>
        <w:spacing w:before="0"/>
        <w:ind w:right="85"/>
        <w:rPr>
          <w:lang w:val="en-US"/>
        </w:rPr>
      </w:pPr>
      <w:bookmarkStart w:id="18" w:name="_Toc208310145"/>
      <w:bookmarkStart w:id="19" w:name="_Toc233709646"/>
      <w:r>
        <w:rPr>
          <w:lang w:val="en-GB"/>
        </w:rPr>
        <w:t>Self-</w:t>
      </w:r>
      <w:r w:rsidR="00DD5930" w:rsidRPr="005C6FEF">
        <w:rPr>
          <w:lang w:val="en-GB"/>
        </w:rPr>
        <w:t>Declaration on Regulation (EU) 833/2014</w:t>
      </w:r>
      <w:bookmarkEnd w:id="18"/>
      <w:bookmarkEnd w:id="19"/>
    </w:p>
    <w:p w14:paraId="5EC65D26"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7AF05B89"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71F483B6"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4C6DE184"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2E715D4C"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4E14E601"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12C89373"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33CD6983"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6A558C0C"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6EEA90CF"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37C236FB"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lastRenderedPageBreak/>
        <w:t>Article 5k of Regulation (EU) No 833/2014, as amended by Article 1(23) of Council Regulation (EU) 2022/576 of 8 April 2022, reads as follows:</w:t>
      </w:r>
    </w:p>
    <w:p w14:paraId="30C416AC"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6DA6960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w:t>
      </w:r>
      <w:proofErr w:type="spellStart"/>
      <w:r w:rsidRPr="005C6FEF">
        <w:rPr>
          <w:rFonts w:ascii="Calibri" w:hAnsi="Calibri" w:cs="Calibri"/>
          <w:i/>
          <w:lang w:val="en-US"/>
        </w:rPr>
        <w:t>i</w:t>
      </w:r>
      <w:proofErr w:type="spellEnd"/>
      <w:r w:rsidRPr="005C6FEF">
        <w:rPr>
          <w:rFonts w:ascii="Calibri" w:hAnsi="Calibri" w:cs="Calibri"/>
          <w:i/>
          <w:lang w:val="en-US"/>
        </w:rPr>
        <w:t>), Articles 29 and 30 of Directive 2014/25/EU and Article 13 (a) to (d), (f) to (h) and (j) of Directive 2009/81/EC, to or with:</w:t>
      </w:r>
    </w:p>
    <w:p w14:paraId="2AD5962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5EEF394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1A74449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7977FD6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0B40C97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4F7C749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74910FA7"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intergovernmental cooperation in space </w:t>
      </w:r>
      <w:proofErr w:type="spellStart"/>
      <w:r w:rsidRPr="005C6FEF">
        <w:rPr>
          <w:rFonts w:ascii="Calibri" w:hAnsi="Calibri" w:cs="Calibri"/>
          <w:i/>
          <w:lang w:val="en-US"/>
        </w:rPr>
        <w:t>program</w:t>
      </w:r>
      <w:r>
        <w:rPr>
          <w:rFonts w:ascii="Calibri" w:hAnsi="Calibri" w:cs="Calibri"/>
          <w:i/>
          <w:lang w:val="en-US"/>
        </w:rPr>
        <w:t>m</w:t>
      </w:r>
      <w:r w:rsidRPr="005C6FEF">
        <w:rPr>
          <w:rFonts w:ascii="Calibri" w:hAnsi="Calibri" w:cs="Calibri"/>
          <w:i/>
          <w:lang w:val="en-US"/>
        </w:rPr>
        <w:t>es</w:t>
      </w:r>
      <w:proofErr w:type="spellEnd"/>
      <w:r w:rsidRPr="005C6FEF">
        <w:rPr>
          <w:rFonts w:ascii="Calibri" w:hAnsi="Calibri" w:cs="Calibri"/>
          <w:i/>
          <w:lang w:val="en-US"/>
        </w:rPr>
        <w:t>;</w:t>
      </w:r>
    </w:p>
    <w:p w14:paraId="7C127B37"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6C0DEF6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6DA731F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4233C27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56B7457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4FEFB21A"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3990762C"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761250F2" w14:textId="77777777" w:rsidR="00DD5930" w:rsidRPr="00FA00B3" w:rsidRDefault="00DD5930" w:rsidP="00114996">
      <w:pPr>
        <w:spacing w:after="0" w:line="240" w:lineRule="auto"/>
        <w:ind w:right="85"/>
        <w:jc w:val="both"/>
        <w:rPr>
          <w:rFonts w:ascii="Calibri" w:hAnsi="Calibri" w:cs="Calibri"/>
          <w:color w:val="000000"/>
          <w:sz w:val="18"/>
          <w:szCs w:val="18"/>
          <w:lang w:val="en-GB"/>
        </w:rPr>
      </w:pPr>
    </w:p>
    <w:p w14:paraId="37B84163" w14:textId="77777777" w:rsidR="00DD5930" w:rsidRPr="00B17508" w:rsidRDefault="00B90FE2" w:rsidP="00B17508">
      <w:pPr>
        <w:pStyle w:val="berschrift2"/>
        <w:spacing w:before="0" w:after="120"/>
        <w:ind w:right="85"/>
        <w:rPr>
          <w:rFonts w:cs="Calibri"/>
          <w:szCs w:val="32"/>
          <w:lang w:val="en-US"/>
        </w:rPr>
      </w:pPr>
      <w:bookmarkStart w:id="20" w:name="_Toc219993319"/>
      <w:bookmarkStart w:id="21" w:name="_Toc233709647"/>
      <w:r w:rsidRPr="00B17508">
        <w:rPr>
          <w:rFonts w:cs="Calibri"/>
          <w:szCs w:val="32"/>
          <w:lang w:val="en-US"/>
        </w:rPr>
        <w:t>Self-Declaration</w:t>
      </w:r>
      <w:r w:rsidR="00B17508" w:rsidRPr="00B17508">
        <w:rPr>
          <w:rFonts w:cs="Calibri"/>
          <w:szCs w:val="32"/>
          <w:lang w:val="en-US"/>
        </w:rPr>
        <w:t xml:space="preserve"> ISO 9001</w:t>
      </w:r>
      <w:bookmarkEnd w:id="20"/>
      <w:bookmarkEnd w:id="21"/>
    </w:p>
    <w:p w14:paraId="32B134FA" w14:textId="77777777" w:rsidR="00DD5930" w:rsidRDefault="00DD5930" w:rsidP="00114996">
      <w:pPr>
        <w:tabs>
          <w:tab w:val="left" w:pos="3686"/>
        </w:tabs>
        <w:spacing w:after="0" w:line="240" w:lineRule="auto"/>
        <w:ind w:right="85"/>
        <w:jc w:val="both"/>
        <w:rPr>
          <w:rFonts w:ascii="Calibri" w:hAnsi="Calibri" w:cs="Calibri"/>
          <w:sz w:val="22"/>
          <w:szCs w:val="22"/>
          <w:lang w:val="en-US"/>
        </w:rPr>
      </w:pPr>
    </w:p>
    <w:p w14:paraId="534A35A2" w14:textId="77777777" w:rsidR="00B17508" w:rsidRPr="00B17508" w:rsidRDefault="00B17508" w:rsidP="00B17508">
      <w:pPr>
        <w:tabs>
          <w:tab w:val="left" w:pos="3686"/>
        </w:tabs>
        <w:spacing w:after="0" w:line="240" w:lineRule="auto"/>
        <w:ind w:right="85"/>
        <w:jc w:val="both"/>
        <w:rPr>
          <w:rFonts w:ascii="Calibri" w:hAnsi="Calibri" w:cs="Calibri"/>
          <w:b/>
          <w:bCs/>
          <w:color w:val="0070C0"/>
          <w:sz w:val="26"/>
          <w:szCs w:val="26"/>
          <w:lang w:val="en-US"/>
        </w:rPr>
      </w:pPr>
      <w:r w:rsidRPr="00B17508">
        <w:rPr>
          <w:rFonts w:ascii="Calibri" w:hAnsi="Calibri" w:cs="Calibri"/>
          <w:b/>
          <w:bCs/>
          <w:color w:val="0070C0"/>
          <w:sz w:val="26"/>
          <w:szCs w:val="26"/>
          <w:lang w:val="en-US"/>
        </w:rPr>
        <w:t>Self-Declaration of Compliance with standards within the meaning of ISO 9001 (or an equivalent standard)</w:t>
      </w:r>
    </w:p>
    <w:p w14:paraId="60F86762" w14:textId="77777777" w:rsidR="00B17508" w:rsidRPr="00FA00B3" w:rsidRDefault="00B17508" w:rsidP="00114996">
      <w:pPr>
        <w:tabs>
          <w:tab w:val="left" w:pos="3686"/>
        </w:tabs>
        <w:spacing w:after="0" w:line="240" w:lineRule="auto"/>
        <w:ind w:right="85"/>
        <w:jc w:val="both"/>
        <w:rPr>
          <w:rFonts w:ascii="Calibri" w:hAnsi="Calibri" w:cs="Calibri"/>
          <w:sz w:val="22"/>
          <w:szCs w:val="22"/>
          <w:lang w:val="en-US"/>
        </w:rPr>
      </w:pPr>
    </w:p>
    <w:p w14:paraId="34A30B25"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We hereby declare that the standards within the meaning of ISO 9001 are complied with. All modules to be manufactured are supported by an approved and formal process that serves to monitor and record every phase of development, manufacture and testing.</w:t>
      </w:r>
    </w:p>
    <w:p w14:paraId="6DEF5D89"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In the event of an order, we will provide an appropriate set of process descriptions and documents that demonstrate compliance with ISO 9001 (or an equivalent standard).</w:t>
      </w:r>
    </w:p>
    <w:p w14:paraId="12E43B78" w14:textId="77777777" w:rsidR="00DD5930" w:rsidRPr="00FA00B3" w:rsidRDefault="00DD5930" w:rsidP="00114996">
      <w:pPr>
        <w:tabs>
          <w:tab w:val="left" w:pos="0"/>
        </w:tabs>
        <w:spacing w:before="240" w:after="180" w:line="240" w:lineRule="auto"/>
        <w:ind w:right="85"/>
        <w:jc w:val="both"/>
        <w:rPr>
          <w:rFonts w:ascii="Calibri" w:hAnsi="Calibri" w:cs="Calibri"/>
          <w:lang w:val="en-US"/>
        </w:rPr>
      </w:pPr>
    </w:p>
    <w:p w14:paraId="58CA373F" w14:textId="77777777" w:rsidR="00DD5930" w:rsidRPr="009A5268" w:rsidRDefault="00DD5930" w:rsidP="00114996">
      <w:pPr>
        <w:spacing w:after="120" w:line="240" w:lineRule="auto"/>
        <w:ind w:right="85"/>
        <w:rPr>
          <w:rFonts w:ascii="Calibri" w:hAnsi="Calibri" w:cs="Calibri"/>
          <w:lang w:val="en-US"/>
        </w:rPr>
      </w:pPr>
    </w:p>
    <w:p w14:paraId="60B63EC1" w14:textId="77777777" w:rsidR="00C07CF5" w:rsidRPr="00346623" w:rsidRDefault="00DD5930" w:rsidP="00114996">
      <w:pPr>
        <w:tabs>
          <w:tab w:val="left" w:pos="3686"/>
        </w:tabs>
        <w:spacing w:after="0" w:line="240" w:lineRule="auto"/>
        <w:ind w:right="85"/>
        <w:rPr>
          <w:rFonts w:ascii="Calibri" w:hAnsi="Calibri" w:cs="Calibri"/>
          <w:lang w:val="en-US"/>
        </w:rPr>
      </w:pPr>
      <w:r>
        <w:rPr>
          <w:rFonts w:ascii="Calibri" w:hAnsi="Calibri" w:cs="Calibri"/>
          <w:lang w:val="en-US"/>
        </w:rPr>
        <w:br w:type="page"/>
      </w:r>
    </w:p>
    <w:p w14:paraId="168FCB44" w14:textId="77777777" w:rsidR="00DD5930" w:rsidRPr="00994F8A" w:rsidRDefault="00DD5930" w:rsidP="00114996">
      <w:pPr>
        <w:spacing w:after="0" w:line="240" w:lineRule="auto"/>
        <w:ind w:right="85"/>
        <w:jc w:val="both"/>
        <w:rPr>
          <w:rFonts w:ascii="Calibri" w:hAnsi="Calibri" w:cs="Arial"/>
          <w:bCs/>
          <w:color w:val="000000"/>
          <w:sz w:val="18"/>
          <w:szCs w:val="18"/>
          <w:lang w:val="en-US"/>
        </w:rPr>
      </w:pPr>
    </w:p>
    <w:p w14:paraId="2575BCA8" w14:textId="77777777" w:rsidR="00DD5930" w:rsidRPr="00101A8D" w:rsidRDefault="00DD5930" w:rsidP="00DB2FB5">
      <w:pPr>
        <w:pStyle w:val="berschrift2"/>
        <w:spacing w:before="0"/>
        <w:ind w:right="85"/>
      </w:pPr>
      <w:bookmarkStart w:id="22" w:name="_Toc208310148"/>
      <w:bookmarkStart w:id="23" w:name="_Toc233709648"/>
      <w:r w:rsidRPr="00101A8D">
        <w:rPr>
          <w:lang w:val="en-GB"/>
        </w:rPr>
        <w:t>Company Profile</w:t>
      </w:r>
      <w:bookmarkEnd w:id="22"/>
      <w:bookmarkEnd w:id="23"/>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0139E071" w14:textId="77777777" w:rsidTr="008A31AA">
        <w:trPr>
          <w:trHeight w:hRule="exact" w:val="964"/>
        </w:trPr>
        <w:tc>
          <w:tcPr>
            <w:tcW w:w="3744" w:type="dxa"/>
            <w:vAlign w:val="center"/>
          </w:tcPr>
          <w:p w14:paraId="30D3416A"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338144D1"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F5A97C1" w14:textId="77777777" w:rsidTr="008A31AA">
        <w:trPr>
          <w:trHeight w:hRule="exact" w:val="964"/>
        </w:trPr>
        <w:tc>
          <w:tcPr>
            <w:tcW w:w="3744" w:type="dxa"/>
            <w:vAlign w:val="center"/>
          </w:tcPr>
          <w:p w14:paraId="246412B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2E2EAAC8"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F188AF7" w14:textId="77777777" w:rsidTr="008A31AA">
        <w:trPr>
          <w:trHeight w:hRule="exact" w:val="964"/>
        </w:trPr>
        <w:tc>
          <w:tcPr>
            <w:tcW w:w="3744" w:type="dxa"/>
            <w:vAlign w:val="center"/>
          </w:tcPr>
          <w:p w14:paraId="617CA82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064CE5CD"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503F3C2" w14:textId="77777777" w:rsidTr="008A31AA">
        <w:trPr>
          <w:trHeight w:hRule="exact" w:val="964"/>
        </w:trPr>
        <w:tc>
          <w:tcPr>
            <w:tcW w:w="3744" w:type="dxa"/>
            <w:vAlign w:val="center"/>
          </w:tcPr>
          <w:p w14:paraId="7B9806FC"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1250E8E9"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32D6F71C" w14:textId="77777777" w:rsidTr="008A31AA">
        <w:trPr>
          <w:trHeight w:hRule="exact" w:val="964"/>
        </w:trPr>
        <w:tc>
          <w:tcPr>
            <w:tcW w:w="3744" w:type="dxa"/>
            <w:vAlign w:val="center"/>
          </w:tcPr>
          <w:p w14:paraId="43AB2D6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18F96651"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57094D62" w14:textId="77777777" w:rsidTr="008A31AA">
        <w:trPr>
          <w:trHeight w:hRule="exact" w:val="964"/>
        </w:trPr>
        <w:tc>
          <w:tcPr>
            <w:tcW w:w="3744" w:type="dxa"/>
            <w:vAlign w:val="center"/>
          </w:tcPr>
          <w:p w14:paraId="7BD2C429"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5FBC54AD"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14C558FF" w14:textId="77777777" w:rsidTr="008A31AA">
        <w:trPr>
          <w:trHeight w:val="329"/>
        </w:trPr>
        <w:tc>
          <w:tcPr>
            <w:tcW w:w="3744" w:type="dxa"/>
            <w:shd w:val="clear" w:color="auto" w:fill="C6D9F1" w:themeFill="text2" w:themeFillTint="33"/>
            <w:vAlign w:val="center"/>
          </w:tcPr>
          <w:p w14:paraId="1AEA8EF5"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337B0520"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11807857"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089561AC"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65D0C292"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3B81881A" w14:textId="77777777" w:rsidTr="008A31AA">
        <w:trPr>
          <w:trHeight w:hRule="exact" w:val="340"/>
        </w:trPr>
        <w:tc>
          <w:tcPr>
            <w:tcW w:w="3744" w:type="dxa"/>
            <w:vAlign w:val="center"/>
          </w:tcPr>
          <w:p w14:paraId="71F3EF1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36278DD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6790DC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0D13611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575339E5" w14:textId="77777777" w:rsidTr="008A31AA">
        <w:trPr>
          <w:trHeight w:hRule="exact" w:val="340"/>
        </w:trPr>
        <w:tc>
          <w:tcPr>
            <w:tcW w:w="3744" w:type="dxa"/>
            <w:vAlign w:val="center"/>
          </w:tcPr>
          <w:p w14:paraId="734F1CD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3D135F2B"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B36CB7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70285BB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C535988" w14:textId="77777777" w:rsidTr="008A31AA">
        <w:trPr>
          <w:trHeight w:hRule="exact" w:val="340"/>
        </w:trPr>
        <w:tc>
          <w:tcPr>
            <w:tcW w:w="3744" w:type="dxa"/>
            <w:vAlign w:val="center"/>
          </w:tcPr>
          <w:p w14:paraId="2EE0EBDF"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05C5902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0737B5E2"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7F495BC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2D918311" w14:textId="77777777" w:rsidTr="008A31AA">
        <w:trPr>
          <w:trHeight w:hRule="exact" w:val="340"/>
        </w:trPr>
        <w:tc>
          <w:tcPr>
            <w:tcW w:w="3744" w:type="dxa"/>
            <w:vAlign w:val="center"/>
          </w:tcPr>
          <w:p w14:paraId="649E87B4"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30C8E14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57829C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0DE88DB8"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66441D3D" w14:textId="77777777" w:rsidTr="008A31AA">
        <w:trPr>
          <w:trHeight w:hRule="exact" w:val="340"/>
        </w:trPr>
        <w:tc>
          <w:tcPr>
            <w:tcW w:w="3744" w:type="dxa"/>
            <w:shd w:val="clear" w:color="auto" w:fill="C6D9F1" w:themeFill="text2" w:themeFillTint="33"/>
            <w:vAlign w:val="center"/>
          </w:tcPr>
          <w:p w14:paraId="425DF7FF"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29FFBCCB"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52FA7257"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6D014F17"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07E59BA7" w14:textId="77777777" w:rsidTr="008A31AA">
        <w:trPr>
          <w:cantSplit/>
          <w:trHeight w:hRule="exact" w:val="340"/>
        </w:trPr>
        <w:tc>
          <w:tcPr>
            <w:tcW w:w="3744" w:type="dxa"/>
            <w:vAlign w:val="center"/>
          </w:tcPr>
          <w:p w14:paraId="5E229EFA"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7139B34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4D9FE8E3"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0AB61F90"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FF977D4" w14:textId="77777777" w:rsidTr="008A31AA">
        <w:trPr>
          <w:cantSplit/>
          <w:trHeight w:hRule="exact" w:val="340"/>
        </w:trPr>
        <w:tc>
          <w:tcPr>
            <w:tcW w:w="3744" w:type="dxa"/>
            <w:vAlign w:val="center"/>
          </w:tcPr>
          <w:p w14:paraId="0E90FBF6"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6B1EB8D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4A73F2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6F2F2DB5"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2077029E" w14:textId="77777777" w:rsidR="00DD5930" w:rsidRDefault="00DD5930" w:rsidP="00DB2FB5">
      <w:pPr>
        <w:spacing w:after="0" w:line="240" w:lineRule="auto"/>
        <w:ind w:right="85"/>
        <w:rPr>
          <w:rFonts w:ascii="Calibri" w:hAnsi="Calibri" w:cs="Arial"/>
          <w:sz w:val="22"/>
          <w:szCs w:val="22"/>
          <w:lang w:val="en-GB"/>
        </w:rPr>
      </w:pPr>
    </w:p>
    <w:p w14:paraId="10AC31F5" w14:textId="77777777" w:rsidR="00251550" w:rsidRPr="007A4286" w:rsidRDefault="00251550" w:rsidP="00251550">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39052D37" w14:textId="77777777" w:rsidR="00251550" w:rsidRPr="007A4286" w:rsidRDefault="003F4CF3"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3CF9406D" w14:textId="77777777" w:rsidTr="008A31AA">
        <w:trPr>
          <w:trHeight w:hRule="exact" w:val="816"/>
        </w:trPr>
        <w:tc>
          <w:tcPr>
            <w:tcW w:w="8250" w:type="dxa"/>
          </w:tcPr>
          <w:p w14:paraId="16A46D13"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1297D39"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6FB5D590" w14:textId="77777777" w:rsidR="00DB2FB5" w:rsidRDefault="003F4CF3"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2DCED7B2"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73358E2B" w14:textId="77777777" w:rsidR="00251550" w:rsidRPr="007A4286" w:rsidRDefault="00251550" w:rsidP="00251550">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689C04E6"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24" w:name="Kontrollkästchen7"/>
      <w:r w:rsidRPr="00AF1983">
        <w:rPr>
          <w:rFonts w:ascii="Calibri" w:eastAsia="MS Gothic" w:hAnsi="Calibri"/>
          <w:sz w:val="22"/>
          <w:szCs w:val="22"/>
          <w:lang w:val="en-US"/>
        </w:rPr>
        <w:instrText xml:space="preserve"> FORMCHECKBOX </w:instrText>
      </w:r>
      <w:r w:rsidR="003F4CF3">
        <w:rPr>
          <w:rFonts w:ascii="Calibri" w:eastAsia="MS Gothic" w:hAnsi="Calibri"/>
          <w:sz w:val="22"/>
          <w:szCs w:val="22"/>
          <w:lang w:val="en-US"/>
        </w:rPr>
      </w:r>
      <w:r w:rsidR="003F4CF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24"/>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4474E05E"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3F4CF3">
        <w:rPr>
          <w:rFonts w:ascii="Calibri" w:eastAsia="MS Gothic" w:hAnsi="Calibri"/>
          <w:sz w:val="22"/>
          <w:szCs w:val="22"/>
          <w:lang w:val="en-US"/>
        </w:rPr>
      </w:r>
      <w:r w:rsidR="003F4CF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52D056CE"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3F4CF3">
        <w:rPr>
          <w:rFonts w:ascii="Calibri" w:eastAsia="MS Gothic" w:hAnsi="Calibri"/>
          <w:sz w:val="22"/>
          <w:szCs w:val="22"/>
          <w:lang w:val="en-US"/>
        </w:rPr>
      </w:r>
      <w:r w:rsidR="003F4CF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1D9F02D1"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783BC791" w14:textId="77777777" w:rsidR="00251550" w:rsidRPr="003E036E" w:rsidRDefault="00251550" w:rsidP="00251550">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5A467695"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2863F5FF"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1DE0F5E8"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68261182" w14:textId="77777777" w:rsidTr="008A31AA">
        <w:trPr>
          <w:trHeight w:hRule="exact" w:val="932"/>
        </w:trPr>
        <w:tc>
          <w:tcPr>
            <w:tcW w:w="6095" w:type="dxa"/>
          </w:tcPr>
          <w:p w14:paraId="5C401FE6"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2314985E"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77A8D62"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538EA452" w14:textId="77777777" w:rsidR="00251550" w:rsidRPr="007A4286" w:rsidRDefault="00251550" w:rsidP="00251550">
      <w:pPr>
        <w:spacing w:after="120" w:line="240" w:lineRule="auto"/>
        <w:ind w:right="85"/>
        <w:rPr>
          <w:rFonts w:ascii="Calibri" w:hAnsi="Calibri"/>
          <w:sz w:val="22"/>
          <w:szCs w:val="22"/>
          <w:lang w:val="en-US"/>
        </w:rPr>
      </w:pPr>
    </w:p>
    <w:p w14:paraId="2242AEB7"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3F4CF3">
        <w:rPr>
          <w:rFonts w:ascii="Calibri" w:eastAsia="MS Gothic" w:hAnsi="Calibri"/>
          <w:sz w:val="22"/>
          <w:szCs w:val="22"/>
          <w:lang w:val="en-US"/>
        </w:rPr>
      </w:r>
      <w:r w:rsidR="003F4CF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612C5E4B" w14:textId="77777777" w:rsidTr="008A31AA">
        <w:trPr>
          <w:trHeight w:hRule="exact" w:val="635"/>
        </w:trPr>
        <w:tc>
          <w:tcPr>
            <w:tcW w:w="8250" w:type="dxa"/>
          </w:tcPr>
          <w:p w14:paraId="73355C8C"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E2A51C3" w14:textId="77777777" w:rsidR="00251550" w:rsidRPr="00AF1983" w:rsidRDefault="00AF1983" w:rsidP="00AF1983">
      <w:pPr>
        <w:pStyle w:val="Textkrper"/>
        <w:tabs>
          <w:tab w:val="left" w:pos="2268"/>
        </w:tabs>
        <w:kinsoku w:val="0"/>
        <w:overflowPunct w:val="0"/>
        <w:spacing w:before="46"/>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3F4CF3">
        <w:rPr>
          <w:rFonts w:ascii="Calibri" w:eastAsia="MS Gothic" w:hAnsi="Calibri"/>
          <w:sz w:val="22"/>
          <w:szCs w:val="22"/>
          <w:lang w:val="en-US"/>
        </w:rPr>
      </w:r>
      <w:r w:rsidR="003F4CF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3F4CF3">
        <w:rPr>
          <w:rFonts w:ascii="Calibri" w:eastAsia="MS Gothic" w:hAnsi="Calibri"/>
          <w:sz w:val="22"/>
          <w:szCs w:val="22"/>
          <w:lang w:val="en-US"/>
        </w:rPr>
      </w:r>
      <w:r w:rsidR="003F4CF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388FA2F9" w14:textId="77777777" w:rsidR="00C07CF5" w:rsidRPr="00346623" w:rsidRDefault="00DD5930" w:rsidP="00114996">
      <w:pPr>
        <w:tabs>
          <w:tab w:val="left" w:pos="3686"/>
        </w:tabs>
        <w:spacing w:after="0" w:line="240" w:lineRule="auto"/>
        <w:ind w:right="85"/>
        <w:jc w:val="both"/>
        <w:rPr>
          <w:rFonts w:ascii="Calibri" w:hAnsi="Calibri" w:cs="Calibri"/>
          <w:lang w:val="en-US"/>
        </w:rPr>
      </w:pPr>
      <w:r w:rsidRPr="00AF1983">
        <w:rPr>
          <w:rFonts w:ascii="Calibri" w:hAnsi="Calibri" w:cs="Calibri"/>
          <w:bCs/>
          <w:color w:val="000000"/>
          <w:sz w:val="18"/>
          <w:szCs w:val="18"/>
          <w:lang w:val="en-US"/>
        </w:rPr>
        <w:br w:type="page"/>
      </w:r>
    </w:p>
    <w:p w14:paraId="796BEB1E"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3C27D4BC" w14:textId="77777777" w:rsidR="00DD5930" w:rsidRPr="009A5268" w:rsidRDefault="00DD5930" w:rsidP="00DB2FB5">
      <w:pPr>
        <w:pStyle w:val="berschrift2"/>
        <w:spacing w:before="0"/>
        <w:ind w:right="85"/>
        <w:rPr>
          <w:rFonts w:cs="Calibri"/>
          <w:lang w:val="en-US"/>
        </w:rPr>
      </w:pPr>
      <w:bookmarkStart w:id="25" w:name="_Toc208310149"/>
      <w:bookmarkStart w:id="26" w:name="_Toc233709649"/>
      <w:r w:rsidRPr="009A5268">
        <w:rPr>
          <w:rFonts w:cs="Calibri"/>
          <w:lang w:val="en-US"/>
        </w:rPr>
        <w:t>References</w:t>
      </w:r>
      <w:bookmarkEnd w:id="25"/>
      <w:bookmarkEnd w:id="26"/>
    </w:p>
    <w:p w14:paraId="5F190D6E"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5F252CB2" w14:textId="77777777" w:rsidR="00DD5930" w:rsidRPr="009A5268" w:rsidRDefault="00DD5930" w:rsidP="00114996">
      <w:pPr>
        <w:spacing w:after="0" w:line="240" w:lineRule="auto"/>
        <w:ind w:right="85"/>
        <w:jc w:val="both"/>
        <w:rPr>
          <w:rFonts w:ascii="Calibri" w:hAnsi="Calibri" w:cs="Calibri"/>
          <w:b/>
          <w:sz w:val="22"/>
          <w:szCs w:val="22"/>
          <w:lang w:val="en-US"/>
        </w:rPr>
      </w:pPr>
    </w:p>
    <w:p w14:paraId="30308C8B" w14:textId="77777777" w:rsidR="00DD5930" w:rsidRPr="009A5268" w:rsidRDefault="00DD5930" w:rsidP="00114996">
      <w:pPr>
        <w:spacing w:after="0" w:line="240" w:lineRule="auto"/>
        <w:ind w:right="85"/>
        <w:jc w:val="both"/>
        <w:rPr>
          <w:rFonts w:ascii="Calibri" w:hAnsi="Calibri" w:cs="Calibri"/>
          <w:b/>
          <w:sz w:val="22"/>
          <w:szCs w:val="22"/>
          <w:lang w:val="en-US"/>
        </w:rPr>
      </w:pPr>
    </w:p>
    <w:p w14:paraId="518C8F34"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185EAE83"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27" w:name="_Hlk219991407"/>
      <w:r w:rsidRPr="00B90FE2">
        <w:rPr>
          <w:rFonts w:ascii="Calibri" w:hAnsi="Calibri" w:cs="Calibri"/>
          <w:b/>
          <w:bCs/>
          <w:color w:val="0070C0"/>
          <w:sz w:val="28"/>
          <w:szCs w:val="28"/>
          <w:lang w:val="en-US"/>
        </w:rPr>
        <w:t>Requirements for reference projects</w:t>
      </w:r>
    </w:p>
    <w:p w14:paraId="03598B4B" w14:textId="77777777" w:rsidR="00F614CB" w:rsidRPr="00B90FE2" w:rsidRDefault="00F614CB" w:rsidP="00F614CB">
      <w:pPr>
        <w:spacing w:line="240" w:lineRule="auto"/>
        <w:ind w:right="-57"/>
        <w:jc w:val="both"/>
        <w:rPr>
          <w:rFonts w:ascii="Calibri" w:hAnsi="Calibri" w:cs="Calibri"/>
          <w:b/>
          <w:bCs/>
          <w:color w:val="0070C0"/>
          <w:sz w:val="22"/>
          <w:szCs w:val="22"/>
          <w:lang w:val="en-US"/>
        </w:rPr>
      </w:pPr>
      <w:r w:rsidRPr="00B90FE2">
        <w:rPr>
          <w:rFonts w:ascii="Calibri" w:hAnsi="Calibri" w:cs="Calibri"/>
          <w:b/>
          <w:bCs/>
          <w:color w:val="0070C0"/>
          <w:sz w:val="22"/>
          <w:szCs w:val="22"/>
          <w:lang w:val="en-US"/>
        </w:rPr>
        <w:t>We expect at least 3 reference projects relating to the services we are tendering for. At least one of the referenced projects must be of a comparable size.</w:t>
      </w:r>
    </w:p>
    <w:p w14:paraId="1D417C76" w14:textId="77777777" w:rsidR="00F614CB" w:rsidRPr="00F614CB" w:rsidRDefault="00F614CB" w:rsidP="00F614CB">
      <w:pPr>
        <w:spacing w:line="240" w:lineRule="auto"/>
        <w:ind w:right="-57"/>
        <w:jc w:val="both"/>
        <w:rPr>
          <w:rFonts w:ascii="Calibri" w:hAnsi="Calibri" w:cs="Calibri"/>
          <w:b/>
          <w:bCs/>
          <w:color w:val="0070C0"/>
          <w:sz w:val="22"/>
          <w:szCs w:val="22"/>
        </w:rPr>
      </w:pPr>
      <w:r w:rsidRPr="00F614CB">
        <w:rPr>
          <w:rFonts w:ascii="Calibri" w:hAnsi="Calibri" w:cs="Calibri"/>
          <w:b/>
          <w:bCs/>
          <w:color w:val="0070C0"/>
          <w:sz w:val="22"/>
          <w:szCs w:val="22"/>
        </w:rPr>
        <w:t xml:space="preserve">Further </w:t>
      </w:r>
      <w:proofErr w:type="spellStart"/>
      <w:r w:rsidRPr="00F614CB">
        <w:rPr>
          <w:rFonts w:ascii="Calibri" w:hAnsi="Calibri" w:cs="Calibri"/>
          <w:b/>
          <w:bCs/>
          <w:color w:val="0070C0"/>
          <w:sz w:val="22"/>
          <w:szCs w:val="22"/>
        </w:rPr>
        <w:t>requirements</w:t>
      </w:r>
      <w:proofErr w:type="spellEnd"/>
      <w:r w:rsidRPr="00F614CB">
        <w:rPr>
          <w:rFonts w:ascii="Calibri" w:hAnsi="Calibri" w:cs="Calibri"/>
          <w:b/>
          <w:bCs/>
          <w:color w:val="0070C0"/>
          <w:sz w:val="22"/>
          <w:szCs w:val="22"/>
        </w:rPr>
        <w:t xml:space="preserve"> </w:t>
      </w:r>
      <w:proofErr w:type="spellStart"/>
      <w:r w:rsidRPr="00F614CB">
        <w:rPr>
          <w:rFonts w:ascii="Calibri" w:hAnsi="Calibri" w:cs="Calibri"/>
          <w:b/>
          <w:bCs/>
          <w:color w:val="0070C0"/>
          <w:sz w:val="22"/>
          <w:szCs w:val="22"/>
        </w:rPr>
        <w:t>are</w:t>
      </w:r>
      <w:proofErr w:type="spellEnd"/>
    </w:p>
    <w:p w14:paraId="507A2B8A" w14:textId="77777777" w:rsidR="00F614CB" w:rsidRPr="00F614CB" w:rsidRDefault="00F614CB" w:rsidP="00F614CB">
      <w:pPr>
        <w:pStyle w:val="Listenabsatz"/>
        <w:numPr>
          <w:ilvl w:val="0"/>
          <w:numId w:val="48"/>
        </w:numPr>
        <w:spacing w:after="240" w:line="276" w:lineRule="auto"/>
        <w:ind w:left="567" w:right="-57" w:hanging="425"/>
        <w:jc w:val="both"/>
        <w:rPr>
          <w:rFonts w:ascii="Calibri" w:hAnsi="Calibri" w:cs="Calibri"/>
          <w:bCs/>
          <w:color w:val="FF0000"/>
          <w:sz w:val="22"/>
        </w:rPr>
      </w:pPr>
      <w:proofErr w:type="spellStart"/>
      <w:r w:rsidRPr="00F614CB">
        <w:rPr>
          <w:rFonts w:ascii="Calibri" w:hAnsi="Calibri" w:cs="Calibri"/>
          <w:bCs/>
          <w:color w:val="FF0000"/>
          <w:sz w:val="22"/>
        </w:rPr>
        <w:t>Comparable</w:t>
      </w:r>
      <w:proofErr w:type="spellEnd"/>
      <w:r w:rsidRPr="00F614CB">
        <w:rPr>
          <w:rFonts w:ascii="Calibri" w:hAnsi="Calibri" w:cs="Calibri"/>
          <w:bCs/>
          <w:color w:val="FF0000"/>
          <w:sz w:val="22"/>
        </w:rPr>
        <w:t xml:space="preserve"> </w:t>
      </w:r>
      <w:proofErr w:type="spellStart"/>
      <w:r w:rsidRPr="00F614CB">
        <w:rPr>
          <w:rFonts w:ascii="Calibri" w:hAnsi="Calibri" w:cs="Calibri"/>
          <w:bCs/>
          <w:color w:val="FF0000"/>
          <w:sz w:val="22"/>
        </w:rPr>
        <w:t>contract</w:t>
      </w:r>
      <w:proofErr w:type="spellEnd"/>
      <w:r w:rsidRPr="00F614CB">
        <w:rPr>
          <w:rFonts w:ascii="Calibri" w:hAnsi="Calibri" w:cs="Calibri"/>
          <w:bCs/>
          <w:color w:val="FF0000"/>
          <w:sz w:val="22"/>
        </w:rPr>
        <w:t xml:space="preserve"> </w:t>
      </w:r>
      <w:proofErr w:type="spellStart"/>
      <w:r w:rsidRPr="00F614CB">
        <w:rPr>
          <w:rFonts w:ascii="Calibri" w:hAnsi="Calibri" w:cs="Calibri"/>
          <w:bCs/>
          <w:color w:val="FF0000"/>
          <w:sz w:val="22"/>
        </w:rPr>
        <w:t>scope</w:t>
      </w:r>
      <w:proofErr w:type="spellEnd"/>
    </w:p>
    <w:bookmarkEnd w:id="27"/>
    <w:p w14:paraId="6925D855"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6BE91768"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6833EB83" w14:textId="77777777" w:rsidR="00DD5930" w:rsidRPr="00082B57" w:rsidRDefault="00DD5930" w:rsidP="00114996">
      <w:pPr>
        <w:spacing w:after="0" w:line="240" w:lineRule="auto"/>
        <w:ind w:right="85"/>
        <w:jc w:val="both"/>
        <w:rPr>
          <w:rFonts w:ascii="Calibri" w:hAnsi="Calibri" w:cs="Calibri"/>
          <w:b/>
          <w:color w:val="0070C0"/>
          <w:sz w:val="28"/>
          <w:szCs w:val="28"/>
        </w:rPr>
      </w:pPr>
      <w:r w:rsidRPr="00082B57">
        <w:rPr>
          <w:rFonts w:ascii="Calibri" w:hAnsi="Calibri" w:cs="Calibri"/>
          <w:b/>
          <w:bCs/>
          <w:color w:val="0070C0"/>
          <w:sz w:val="28"/>
          <w:szCs w:val="28"/>
          <w:lang w:val="en-GB"/>
        </w:rPr>
        <w:lastRenderedPageBreak/>
        <w:t>Reference no. 1</w:t>
      </w:r>
    </w:p>
    <w:p w14:paraId="2ADEEED0"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3F4CF3" w14:paraId="07800B79"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457C5C75"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4EF3C58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3F4CF3">
              <w:rPr>
                <w:rFonts w:ascii="Calibri" w:hAnsi="Calibri" w:cs="Calibri"/>
                <w:color w:val="000000"/>
                <w:sz w:val="22"/>
                <w:szCs w:val="22"/>
                <w:lang w:val="en-GB"/>
              </w:rPr>
            </w:r>
            <w:r w:rsidR="003F4CF3">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78ECA6E6"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3F4CF3">
              <w:rPr>
                <w:rFonts w:ascii="Calibri" w:hAnsi="Calibri" w:cs="Calibri"/>
                <w:color w:val="000000"/>
                <w:sz w:val="22"/>
                <w:szCs w:val="22"/>
                <w:lang w:val="en-GB"/>
              </w:rPr>
            </w:r>
            <w:r w:rsidR="003F4CF3">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29CBB8DF"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3F4CF3">
              <w:rPr>
                <w:rFonts w:ascii="Calibri" w:hAnsi="Calibri" w:cs="Calibri"/>
                <w:color w:val="000000"/>
                <w:sz w:val="22"/>
                <w:szCs w:val="22"/>
                <w:lang w:val="en-GB"/>
              </w:rPr>
            </w:r>
            <w:r w:rsidR="003F4CF3">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7A604A" w14:paraId="14BD6CD2"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644C6DF"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278E2F68"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93AD5B4"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204651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3DA62088"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C7964D3"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51251B2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178E986F"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547A8CD3"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9649E4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81DDB4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0C7115F9"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9503EFA"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418620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4674AF4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5744A3A"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587DC64"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768CE797"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169D85D7"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342457DB"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714B42B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6F4BAF10"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3B522836"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081ED19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215BE2A7"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5D12F51C" w14:textId="77777777" w:rsidR="00DD5930" w:rsidRPr="009A5268" w:rsidRDefault="007A604A" w:rsidP="00114996">
            <w:pPr>
              <w:autoSpaceDE w:val="0"/>
              <w:autoSpaceDN w:val="0"/>
              <w:adjustRightInd w:val="0"/>
              <w:spacing w:after="0" w:line="240" w:lineRule="auto"/>
              <w:ind w:right="85"/>
              <w:jc w:val="both"/>
              <w:rPr>
                <w:rFonts w:ascii="Calibri" w:hAnsi="Calibri" w:cs="Calibri"/>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9DD6ED1" w14:textId="77777777" w:rsidR="00DD5930" w:rsidRPr="009A5268" w:rsidRDefault="00DD5930" w:rsidP="00114996">
      <w:pPr>
        <w:spacing w:after="0" w:line="240" w:lineRule="auto"/>
        <w:ind w:right="85"/>
        <w:jc w:val="both"/>
        <w:rPr>
          <w:rFonts w:ascii="Calibri" w:hAnsi="Calibri" w:cs="Calibri"/>
          <w:sz w:val="22"/>
          <w:szCs w:val="22"/>
        </w:rPr>
      </w:pPr>
    </w:p>
    <w:p w14:paraId="1EF1218B"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23A08E44" w14:textId="77777777" w:rsidR="00DD5930" w:rsidRPr="00082B57" w:rsidRDefault="00DD5930"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color w:val="0070C0"/>
          <w:sz w:val="28"/>
          <w:szCs w:val="28"/>
          <w:lang w:val="en-GB"/>
        </w:rPr>
        <w:lastRenderedPageBreak/>
        <w:t>Reference no. 2</w:t>
      </w:r>
    </w:p>
    <w:p w14:paraId="617E8617"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3F4CF3" w14:paraId="31F467DE"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4DEB13D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4E64359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F4CF3">
              <w:rPr>
                <w:rFonts w:ascii="Calibri" w:hAnsi="Calibri" w:cs="Calibri"/>
                <w:sz w:val="22"/>
                <w:szCs w:val="22"/>
                <w:lang w:val="en-GB"/>
              </w:rPr>
            </w:r>
            <w:r w:rsidR="003F4CF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75695EB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F4CF3">
              <w:rPr>
                <w:rFonts w:ascii="Calibri" w:hAnsi="Calibri" w:cs="Calibri"/>
                <w:sz w:val="22"/>
                <w:szCs w:val="22"/>
                <w:lang w:val="en-GB"/>
              </w:rPr>
            </w:r>
            <w:r w:rsidR="003F4CF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666453E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F4CF3">
              <w:rPr>
                <w:rFonts w:ascii="Calibri" w:hAnsi="Calibri" w:cs="Calibri"/>
                <w:sz w:val="22"/>
                <w:szCs w:val="22"/>
                <w:lang w:val="en-GB"/>
              </w:rPr>
            </w:r>
            <w:r w:rsidR="003F4CF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29F5C59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8416F0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514D9FBC"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DF3C7C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4AAFB7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3E7DDF7E"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8CABAE5"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0C430EE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03A095C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429FD567"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FB9ABE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4709AF0"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4EF4C86C"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7B277B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104A080"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198E115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7A3BEAFA"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B1F7D04"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44A8CF33"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1B21B830"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77A3C90C"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6164D9BA"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7501A4E3"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272EF08D"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20BF9AA"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0075C83A"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418F07E7"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ECF290A" w14:textId="77777777" w:rsidR="00DD5930" w:rsidRPr="009A5268" w:rsidRDefault="00DD5930" w:rsidP="00114996">
      <w:pPr>
        <w:spacing w:after="0" w:line="240" w:lineRule="auto"/>
        <w:ind w:right="85"/>
        <w:jc w:val="both"/>
        <w:rPr>
          <w:rFonts w:ascii="Calibri" w:hAnsi="Calibri" w:cs="Calibri"/>
          <w:sz w:val="22"/>
          <w:szCs w:val="22"/>
        </w:rPr>
      </w:pPr>
    </w:p>
    <w:p w14:paraId="7C6639F9"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78CB0163" w14:textId="77777777" w:rsidR="00DD5930" w:rsidRPr="00082B57" w:rsidRDefault="00DD5930"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color w:val="0070C0"/>
          <w:sz w:val="28"/>
          <w:szCs w:val="28"/>
          <w:lang w:val="en-GB"/>
        </w:rPr>
        <w:lastRenderedPageBreak/>
        <w:t>Reference no. 3</w:t>
      </w:r>
    </w:p>
    <w:p w14:paraId="1F011D97"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3F4CF3" w14:paraId="38DB7A21"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8D8EF9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056D3800"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F4CF3">
              <w:rPr>
                <w:rFonts w:ascii="Calibri" w:hAnsi="Calibri" w:cs="Calibri"/>
                <w:sz w:val="22"/>
                <w:szCs w:val="22"/>
                <w:lang w:val="en-GB"/>
              </w:rPr>
            </w:r>
            <w:r w:rsidR="003F4CF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4A0A02E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F4CF3">
              <w:rPr>
                <w:rFonts w:ascii="Calibri" w:hAnsi="Calibri" w:cs="Calibri"/>
                <w:sz w:val="22"/>
                <w:szCs w:val="22"/>
                <w:lang w:val="en-GB"/>
              </w:rPr>
            </w:r>
            <w:r w:rsidR="003F4CF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7D1F67B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F4CF3">
              <w:rPr>
                <w:rFonts w:ascii="Calibri" w:hAnsi="Calibri" w:cs="Calibri"/>
                <w:sz w:val="22"/>
                <w:szCs w:val="22"/>
                <w:lang w:val="en-GB"/>
              </w:rPr>
            </w:r>
            <w:r w:rsidR="003F4CF3">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40BECB82"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6E90DF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45C8BB1B"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A7CDA2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29205C0"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66F39A8C"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75F47C6"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12CAF11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0E8F41F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28E369D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7E95719"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D515065"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138607E3"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55AFA7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DBF266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59324DA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79DB18FF"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A6B8979"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6E470BE1"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369FAB7A"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26824129"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6E0A9390"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26CBFB1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0DC0423"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0A85E00B"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4CF0CDDA"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4D160574"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3979A1D" w14:textId="77777777" w:rsidR="00DD5930" w:rsidRDefault="00DD5930" w:rsidP="00114996">
      <w:pPr>
        <w:spacing w:after="0" w:line="240" w:lineRule="auto"/>
        <w:ind w:right="85"/>
        <w:jc w:val="both"/>
        <w:rPr>
          <w:rFonts w:ascii="Calibri" w:hAnsi="Calibri" w:cs="Calibri"/>
          <w:sz w:val="22"/>
          <w:szCs w:val="22"/>
        </w:rPr>
      </w:pPr>
    </w:p>
    <w:p w14:paraId="1A003DDA" w14:textId="77777777" w:rsidR="00C07CF5" w:rsidRPr="00346623" w:rsidRDefault="00DD5930" w:rsidP="00114996">
      <w:pPr>
        <w:tabs>
          <w:tab w:val="left" w:pos="3686"/>
        </w:tabs>
        <w:spacing w:after="0" w:line="240" w:lineRule="auto"/>
        <w:ind w:right="85"/>
        <w:jc w:val="both"/>
        <w:rPr>
          <w:rFonts w:ascii="Calibri" w:hAnsi="Calibri" w:cs="Calibri"/>
          <w:lang w:val="en-US"/>
        </w:rPr>
      </w:pPr>
      <w:r>
        <w:rPr>
          <w:rFonts w:ascii="Calibri" w:hAnsi="Calibri" w:cs="Calibri"/>
          <w:sz w:val="22"/>
          <w:szCs w:val="22"/>
        </w:rPr>
        <w:br w:type="page"/>
      </w:r>
    </w:p>
    <w:p w14:paraId="16519CA7"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53F37EF2" w14:textId="04D7C340" w:rsidR="00C07CF5" w:rsidRPr="00311178" w:rsidRDefault="00C07CF5" w:rsidP="00DB2FB5">
      <w:pPr>
        <w:pStyle w:val="berschrift2"/>
        <w:spacing w:before="0"/>
        <w:ind w:right="85"/>
        <w:rPr>
          <w:rFonts w:cs="Calibri"/>
          <w:lang w:val="en-US"/>
        </w:rPr>
      </w:pPr>
      <w:bookmarkStart w:id="28" w:name="_Toc208310150"/>
      <w:bookmarkStart w:id="29" w:name="_Toc233709650"/>
      <w:r w:rsidRPr="00311178">
        <w:rPr>
          <w:rFonts w:cs="Calibri"/>
          <w:lang w:val="en-US"/>
        </w:rPr>
        <w:t>Bidder Consortium Declaration</w:t>
      </w:r>
      <w:bookmarkEnd w:id="28"/>
      <w:r w:rsidR="00311178" w:rsidRPr="00311178">
        <w:rPr>
          <w:rFonts w:cs="Calibri"/>
          <w:lang w:val="en-US"/>
        </w:rPr>
        <w:t xml:space="preserve"> </w:t>
      </w:r>
      <w:r w:rsidR="00311178" w:rsidRPr="00311178">
        <w:rPr>
          <w:rFonts w:cs="Calibri"/>
          <w:color w:val="FF0000"/>
          <w:lang w:val="en-US"/>
        </w:rPr>
        <w:t>(if applicable)</w:t>
      </w:r>
      <w:bookmarkEnd w:id="29"/>
    </w:p>
    <w:p w14:paraId="3F59E04F"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30"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75FEFABB"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3F4CF3" w14:paraId="40E9EF06" w14:textId="77777777" w:rsidTr="00F81203">
        <w:tc>
          <w:tcPr>
            <w:tcW w:w="600" w:type="dxa"/>
            <w:shd w:val="clear" w:color="auto" w:fill="C6D9F1" w:themeFill="text2" w:themeFillTint="33"/>
          </w:tcPr>
          <w:p w14:paraId="51E5D570"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793A0D1D"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43161329"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261FD2F1" w14:textId="77777777" w:rsidTr="00F81203">
        <w:trPr>
          <w:trHeight w:hRule="exact" w:val="851"/>
        </w:trPr>
        <w:tc>
          <w:tcPr>
            <w:tcW w:w="600" w:type="dxa"/>
            <w:shd w:val="clear" w:color="auto" w:fill="FFFFFF"/>
          </w:tcPr>
          <w:p w14:paraId="69839EEE"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797503EC"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1924716B"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3F4CF3" w14:paraId="0A562E98" w14:textId="77777777" w:rsidTr="00F81203">
        <w:tc>
          <w:tcPr>
            <w:tcW w:w="600" w:type="dxa"/>
            <w:shd w:val="clear" w:color="auto" w:fill="C6D9F1" w:themeFill="text2" w:themeFillTint="33"/>
          </w:tcPr>
          <w:p w14:paraId="2DEC1C74"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560C4AC2"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309CCC4B"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2F4F6385" w14:textId="77777777" w:rsidTr="00F81203">
        <w:trPr>
          <w:trHeight w:hRule="exact" w:val="851"/>
        </w:trPr>
        <w:tc>
          <w:tcPr>
            <w:tcW w:w="600" w:type="dxa"/>
            <w:shd w:val="clear" w:color="auto" w:fill="FFFFFF"/>
          </w:tcPr>
          <w:p w14:paraId="27462C6D"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4A2315B5"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3F049EDD"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603B9964" w14:textId="77777777" w:rsidTr="00F81203">
        <w:trPr>
          <w:trHeight w:hRule="exact" w:val="851"/>
        </w:trPr>
        <w:tc>
          <w:tcPr>
            <w:tcW w:w="600" w:type="dxa"/>
            <w:shd w:val="clear" w:color="auto" w:fill="FFFFFF"/>
          </w:tcPr>
          <w:p w14:paraId="13A9B9FD"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7150DC20"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4619A0D3"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19A097FF" w14:textId="77777777" w:rsidTr="00F81203">
        <w:trPr>
          <w:trHeight w:hRule="exact" w:val="851"/>
        </w:trPr>
        <w:tc>
          <w:tcPr>
            <w:tcW w:w="600" w:type="dxa"/>
            <w:shd w:val="clear" w:color="auto" w:fill="FFFFFF"/>
          </w:tcPr>
          <w:p w14:paraId="697869E4"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4B83447E"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05E76880"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0F3CC88"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63FA4E67"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30"/>
    <w:p w14:paraId="149EACD2"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2658C13E" w14:textId="116E462A" w:rsidR="00C07CF5" w:rsidRPr="00311178" w:rsidRDefault="00C07CF5" w:rsidP="00DB2FB5">
      <w:pPr>
        <w:pStyle w:val="berschrift2"/>
        <w:spacing w:before="0" w:after="320"/>
        <w:ind w:right="85"/>
        <w:rPr>
          <w:rFonts w:cs="Calibri"/>
          <w:lang w:val="en-US"/>
        </w:rPr>
      </w:pPr>
      <w:bookmarkStart w:id="31" w:name="_Toc208310151"/>
      <w:bookmarkStart w:id="32" w:name="_Toc233709651"/>
      <w:r w:rsidRPr="00311178">
        <w:rPr>
          <w:rFonts w:cs="Calibri"/>
          <w:lang w:val="en-US"/>
        </w:rPr>
        <w:t>Sub-Contractor Declaration</w:t>
      </w:r>
      <w:bookmarkEnd w:id="31"/>
      <w:r w:rsidR="00311178" w:rsidRPr="00311178">
        <w:rPr>
          <w:rFonts w:cs="Calibri"/>
          <w:lang w:val="en-US"/>
        </w:rPr>
        <w:t xml:space="preserve"> </w:t>
      </w:r>
      <w:r w:rsidR="00311178" w:rsidRPr="00311178">
        <w:rPr>
          <w:rFonts w:cs="Calibri"/>
          <w:color w:val="FF0000"/>
          <w:lang w:val="en-US"/>
        </w:rPr>
        <w:t>(if applicable)</w:t>
      </w:r>
      <w:bookmarkEnd w:id="32"/>
    </w:p>
    <w:p w14:paraId="35FA2FE8"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33"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5A0C9C97"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3F4CF3">
        <w:rPr>
          <w:rFonts w:ascii="Calibri" w:eastAsia="MS Gothic" w:hAnsi="Calibri"/>
          <w:sz w:val="22"/>
          <w:szCs w:val="22"/>
          <w:lang w:val="en-US"/>
        </w:rPr>
      </w:r>
      <w:r w:rsidR="003F4CF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w:t>
      </w:r>
      <w:proofErr w:type="spellStart"/>
      <w:r w:rsidR="00E219AE" w:rsidRPr="00F51579">
        <w:rPr>
          <w:rFonts w:ascii="Calibri" w:eastAsia="MS Gothic" w:hAnsi="Calibri" w:cs="Calibri"/>
          <w:sz w:val="22"/>
          <w:szCs w:val="22"/>
          <w:lang w:val="en-GB"/>
        </w:rPr>
        <w:t>Ausführung</w:t>
      </w:r>
      <w:proofErr w:type="spellEnd"/>
      <w:r w:rsidR="00E219AE" w:rsidRPr="00F51579">
        <w:rPr>
          <w:rFonts w:ascii="Calibri" w:eastAsia="MS Gothic" w:hAnsi="Calibri" w:cs="Calibri"/>
          <w:sz w:val="22"/>
          <w:szCs w:val="22"/>
          <w:lang w:val="en-GB"/>
        </w:rPr>
        <w:t>” (execution) in the table</w:t>
      </w:r>
      <w:r w:rsidR="00E219AE" w:rsidRPr="00F51579">
        <w:rPr>
          <w:rFonts w:ascii="Calibri" w:hAnsi="Calibri" w:cs="Calibri"/>
          <w:bCs/>
          <w:sz w:val="22"/>
          <w:szCs w:val="22"/>
          <w:lang w:val="en-US"/>
        </w:rPr>
        <w:t>):</w:t>
      </w:r>
    </w:p>
    <w:p w14:paraId="30E0275F"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3F4CF3">
        <w:rPr>
          <w:rFonts w:ascii="Calibri" w:eastAsia="MS Gothic" w:hAnsi="Calibri"/>
          <w:sz w:val="22"/>
          <w:szCs w:val="22"/>
          <w:lang w:val="en-US"/>
        </w:rPr>
      </w:r>
      <w:r w:rsidR="003F4CF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ArialMT" w:hAnsi="Calibri" w:cs="Calibri"/>
          <w:sz w:val="22"/>
          <w:szCs w:val="22"/>
          <w:lang w:val="en-US"/>
        </w:rPr>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w:t>
      </w:r>
      <w:proofErr w:type="spellStart"/>
      <w:r w:rsidR="00E219AE" w:rsidRPr="00F51579">
        <w:rPr>
          <w:rFonts w:ascii="Calibri" w:eastAsia="MS Gothic" w:hAnsi="Calibri" w:cs="Calibri"/>
          <w:sz w:val="22"/>
          <w:szCs w:val="22"/>
          <w:lang w:val="en-GB"/>
        </w:rPr>
        <w:t>Eignungsleihe</w:t>
      </w:r>
      <w:proofErr w:type="spellEnd"/>
      <w:r w:rsidR="00E219AE" w:rsidRPr="00F51579">
        <w:rPr>
          <w:rFonts w:ascii="Calibri" w:eastAsia="MS Gothic" w:hAnsi="Calibri" w:cs="Calibri"/>
          <w:sz w:val="22"/>
          <w:szCs w:val="22"/>
          <w:lang w:val="en-GB"/>
        </w:rPr>
        <w:t>”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3F4CF3" w14:paraId="43E1B9D3" w14:textId="77777777" w:rsidTr="00517149">
        <w:trPr>
          <w:trHeight w:val="540"/>
        </w:trPr>
        <w:tc>
          <w:tcPr>
            <w:tcW w:w="562" w:type="dxa"/>
            <w:shd w:val="clear" w:color="auto" w:fill="C6D9F1" w:themeFill="text2" w:themeFillTint="33"/>
          </w:tcPr>
          <w:p w14:paraId="22532B2D" w14:textId="77777777" w:rsidR="00E219AE" w:rsidRPr="009A5268" w:rsidRDefault="00E219AE" w:rsidP="008A31AA">
            <w:pPr>
              <w:autoSpaceDE w:val="0"/>
              <w:autoSpaceDN w:val="0"/>
              <w:adjustRightInd w:val="0"/>
              <w:ind w:right="85"/>
              <w:rPr>
                <w:rFonts w:ascii="Calibri" w:hAnsi="Calibri" w:cs="Calibri"/>
                <w:bCs/>
              </w:rPr>
            </w:pPr>
            <w:proofErr w:type="spellStart"/>
            <w:r w:rsidRPr="009A5268">
              <w:rPr>
                <w:rFonts w:ascii="Calibri" w:hAnsi="Calibri" w:cs="Calibri"/>
                <w:bCs/>
              </w:rPr>
              <w:t>N</w:t>
            </w:r>
            <w:r>
              <w:rPr>
                <w:rFonts w:ascii="Calibri" w:hAnsi="Calibri" w:cs="Calibri"/>
                <w:bCs/>
              </w:rPr>
              <w:t>o</w:t>
            </w:r>
            <w:proofErr w:type="spellEnd"/>
          </w:p>
        </w:tc>
        <w:tc>
          <w:tcPr>
            <w:tcW w:w="2127" w:type="dxa"/>
            <w:shd w:val="clear" w:color="auto" w:fill="C6D9F1" w:themeFill="text2" w:themeFillTint="33"/>
          </w:tcPr>
          <w:p w14:paraId="6BAC11A5"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432DDEE7"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51CD166A"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3"/>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7A604A" w:rsidRPr="009A5268" w14:paraId="40E1010E" w14:textId="77777777" w:rsidTr="00517149">
        <w:trPr>
          <w:trHeight w:val="346"/>
        </w:trPr>
        <w:tc>
          <w:tcPr>
            <w:tcW w:w="562" w:type="dxa"/>
            <w:shd w:val="clear" w:color="auto" w:fill="FFFFFF"/>
          </w:tcPr>
          <w:p w14:paraId="45A29AE9"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0A1DAC86"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2F7035EC"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7ED15CC6"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302F7C8A" w14:textId="77777777" w:rsidTr="00517149">
        <w:trPr>
          <w:trHeight w:val="346"/>
        </w:trPr>
        <w:tc>
          <w:tcPr>
            <w:tcW w:w="562" w:type="dxa"/>
            <w:shd w:val="clear" w:color="auto" w:fill="FFFFFF"/>
          </w:tcPr>
          <w:p w14:paraId="12F249EF"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740B131D"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67E92FB3"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77D7E314"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3A37ED85" w14:textId="77777777" w:rsidTr="00517149">
        <w:trPr>
          <w:trHeight w:val="354"/>
        </w:trPr>
        <w:tc>
          <w:tcPr>
            <w:tcW w:w="562" w:type="dxa"/>
            <w:shd w:val="clear" w:color="auto" w:fill="FFFFFF"/>
          </w:tcPr>
          <w:p w14:paraId="28C980CB"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555EAA3C"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2BB5AC5F"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73A2738D"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3AAECAEC" w14:textId="77777777" w:rsidTr="00517149">
        <w:trPr>
          <w:trHeight w:val="346"/>
        </w:trPr>
        <w:tc>
          <w:tcPr>
            <w:tcW w:w="562" w:type="dxa"/>
            <w:shd w:val="clear" w:color="auto" w:fill="FFFFFF"/>
          </w:tcPr>
          <w:p w14:paraId="0E9FE68E"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275C83E5"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233CA569"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68A26FFA"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48688783" w14:textId="77777777" w:rsidTr="00517149">
        <w:trPr>
          <w:trHeight w:val="346"/>
        </w:trPr>
        <w:tc>
          <w:tcPr>
            <w:tcW w:w="562" w:type="dxa"/>
            <w:shd w:val="clear" w:color="auto" w:fill="FFFFFF"/>
          </w:tcPr>
          <w:p w14:paraId="5EAB984C"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77FE9045"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7BF1A026"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7F99C005"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17A3F36E" w14:textId="77777777" w:rsidTr="00517149">
        <w:trPr>
          <w:trHeight w:val="100"/>
        </w:trPr>
        <w:tc>
          <w:tcPr>
            <w:tcW w:w="562" w:type="dxa"/>
            <w:shd w:val="clear" w:color="auto" w:fill="FFFFFF"/>
          </w:tcPr>
          <w:p w14:paraId="6D2384A1"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06A3FEBE"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5C706203"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5E6D069F"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bl>
    <w:p w14:paraId="07BE8B7F"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7A604A" w14:paraId="20AA7617" w14:textId="77777777" w:rsidTr="00B90FE2">
        <w:trPr>
          <w:trHeight w:hRule="exact" w:val="519"/>
        </w:trPr>
        <w:tc>
          <w:tcPr>
            <w:tcW w:w="5920" w:type="dxa"/>
          </w:tcPr>
          <w:bookmarkStart w:id="34" w:name="_Hlk207980927"/>
          <w:bookmarkEnd w:id="33"/>
          <w:p w14:paraId="33FA3405" w14:textId="77777777" w:rsidR="007A4286" w:rsidRPr="00517149" w:rsidRDefault="007A604A" w:rsidP="00114996">
            <w:pPr>
              <w:spacing w:after="0" w:line="240" w:lineRule="auto"/>
              <w:ind w:right="85"/>
              <w:jc w:val="both"/>
              <w:rPr>
                <w:rFonts w:ascii="Calibri" w:hAnsi="Calibri" w:cs="Calibri"/>
                <w:color w:val="000000"/>
                <w:sz w:val="22"/>
                <w:szCs w:val="22"/>
                <w:lang w:val="en-US"/>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68114C4" w14:textId="77777777" w:rsidR="007A4286" w:rsidRPr="009A5268" w:rsidRDefault="007A4286" w:rsidP="00114996">
      <w:pPr>
        <w:spacing w:after="0" w:line="240" w:lineRule="auto"/>
        <w:ind w:right="85"/>
        <w:jc w:val="both"/>
        <w:rPr>
          <w:rFonts w:ascii="Calibri" w:hAnsi="Calibri" w:cs="Calibri"/>
          <w:color w:val="000000"/>
          <w:sz w:val="18"/>
          <w:szCs w:val="18"/>
          <w:lang w:val="en-GB"/>
        </w:rPr>
      </w:pPr>
      <w:r w:rsidRPr="009A5268">
        <w:rPr>
          <w:rFonts w:ascii="Calibri" w:hAnsi="Calibri" w:cs="Calibri"/>
          <w:color w:val="000000"/>
          <w:sz w:val="18"/>
          <w:szCs w:val="18"/>
          <w:lang w:val="en-GB"/>
        </w:rPr>
        <w:t>Name and address of the applicant or bidder</w:t>
      </w:r>
    </w:p>
    <w:p w14:paraId="610676D2" w14:textId="16DAF067" w:rsidR="007A4286" w:rsidRPr="00311178" w:rsidRDefault="007A4286" w:rsidP="00114996">
      <w:pPr>
        <w:pStyle w:val="berschrift2"/>
        <w:ind w:right="85"/>
        <w:rPr>
          <w:rFonts w:cs="Calibri"/>
          <w:lang w:val="en-US"/>
        </w:rPr>
      </w:pPr>
      <w:bookmarkStart w:id="35" w:name="_Toc208310152"/>
      <w:bookmarkStart w:id="36" w:name="_Toc233709652"/>
      <w:bookmarkEnd w:id="34"/>
      <w:r w:rsidRPr="00311178">
        <w:rPr>
          <w:rFonts w:cs="Calibri"/>
          <w:lang w:val="en-US"/>
        </w:rPr>
        <w:t>Declaration of Availability</w:t>
      </w:r>
      <w:bookmarkEnd w:id="35"/>
      <w:r w:rsidR="00311178" w:rsidRPr="00311178">
        <w:rPr>
          <w:rFonts w:cs="Calibri"/>
          <w:lang w:val="en-US"/>
        </w:rPr>
        <w:t xml:space="preserve"> </w:t>
      </w:r>
      <w:r w:rsidR="00311178" w:rsidRPr="00311178">
        <w:rPr>
          <w:rFonts w:cs="Calibri"/>
          <w:color w:val="FF0000"/>
          <w:lang w:val="en-US"/>
        </w:rPr>
        <w:t>(if applicable)</w:t>
      </w:r>
      <w:bookmarkEnd w:id="36"/>
    </w:p>
    <w:p w14:paraId="50094B67"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37"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0F9E8497"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4F5143FC"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7BA9FE0C"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43841AF4"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3F4CF3">
        <w:rPr>
          <w:rFonts w:ascii="Calibri" w:eastAsia="MS Gothic" w:hAnsi="Calibri"/>
          <w:sz w:val="22"/>
          <w:szCs w:val="22"/>
          <w:lang w:val="en-US"/>
        </w:rPr>
      </w:r>
      <w:r w:rsidR="003F4CF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3E0AE193"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3F4CF3">
        <w:rPr>
          <w:rFonts w:ascii="Calibri" w:eastAsia="MS Gothic" w:hAnsi="Calibri"/>
          <w:sz w:val="22"/>
          <w:szCs w:val="22"/>
          <w:lang w:val="en-US"/>
        </w:rPr>
      </w:r>
      <w:r w:rsidR="003F4CF3">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427CA390"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429B9903"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3F4CF3" w14:paraId="4F708AC2" w14:textId="77777777" w:rsidTr="008A31AA">
        <w:trPr>
          <w:trHeight w:val="567"/>
        </w:trPr>
        <w:tc>
          <w:tcPr>
            <w:tcW w:w="4928" w:type="dxa"/>
            <w:tcBorders>
              <w:top w:val="nil"/>
              <w:bottom w:val="nil"/>
              <w:right w:val="nil"/>
            </w:tcBorders>
            <w:vAlign w:val="center"/>
          </w:tcPr>
          <w:p w14:paraId="6649EFCA" w14:textId="77777777" w:rsidR="005258EF" w:rsidRPr="0072437A" w:rsidRDefault="005258EF" w:rsidP="0072437A">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3D810135"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19182C84" w14:textId="77777777" w:rsidR="005258EF" w:rsidRPr="0072437A" w:rsidRDefault="005258EF" w:rsidP="0072437A">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5E0C1EB4" w14:textId="77777777" w:rsidTr="008A31AA">
        <w:tc>
          <w:tcPr>
            <w:tcW w:w="3119" w:type="dxa"/>
            <w:tcBorders>
              <w:top w:val="single" w:sz="6" w:space="0" w:color="auto"/>
            </w:tcBorders>
          </w:tcPr>
          <w:p w14:paraId="2B882745"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21574009"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2B405510"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1202BBB5"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37"/>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30693" w14:textId="77777777" w:rsidR="00311178" w:rsidRDefault="00311178" w:rsidP="00026166">
      <w:pPr>
        <w:spacing w:after="0" w:line="240" w:lineRule="auto"/>
      </w:pPr>
      <w:r>
        <w:separator/>
      </w:r>
    </w:p>
  </w:endnote>
  <w:endnote w:type="continuationSeparator" w:id="0">
    <w:p w14:paraId="63B55D88" w14:textId="77777777" w:rsidR="00311178" w:rsidRDefault="0031117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1C1D24F9" w14:textId="77777777" w:rsidTr="00A5122C">
      <w:tc>
        <w:tcPr>
          <w:tcW w:w="2522" w:type="dxa"/>
        </w:tcPr>
        <w:p w14:paraId="06B7D423" w14:textId="77777777" w:rsidR="00F9688C" w:rsidRPr="009C0117" w:rsidRDefault="00F9688C" w:rsidP="00A5122C">
          <w:pPr>
            <w:pStyle w:val="Fuzeile"/>
            <w:rPr>
              <w:rFonts w:ascii="Calibri" w:hAnsi="Calibri" w:cs="Calibri"/>
              <w:sz w:val="18"/>
              <w:szCs w:val="18"/>
            </w:rPr>
          </w:pPr>
        </w:p>
        <w:p w14:paraId="5551F9B6"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44E5A165" w14:textId="77777777" w:rsidR="00F9688C" w:rsidRPr="009C0117" w:rsidRDefault="00F9688C" w:rsidP="00A5122C">
          <w:pPr>
            <w:pStyle w:val="Fuzeile"/>
            <w:jc w:val="center"/>
            <w:rPr>
              <w:rFonts w:ascii="Calibri" w:hAnsi="Calibri" w:cs="Calibri"/>
              <w:sz w:val="18"/>
              <w:szCs w:val="18"/>
            </w:rPr>
          </w:pPr>
        </w:p>
        <w:p w14:paraId="386D7735" w14:textId="5096C0C4" w:rsidR="00F9688C" w:rsidRDefault="004A5294" w:rsidP="009C0117">
          <w:pPr>
            <w:pStyle w:val="Fuzeile"/>
            <w:jc w:val="center"/>
            <w:rPr>
              <w:rFonts w:ascii="Calibri" w:hAnsi="Calibri" w:cs="Calibri"/>
              <w:sz w:val="18"/>
              <w:szCs w:val="18"/>
            </w:rPr>
          </w:pPr>
          <w:r w:rsidRPr="009C0117">
            <w:rPr>
              <w:rFonts w:ascii="Calibri" w:hAnsi="Calibri" w:cs="Calibri"/>
              <w:sz w:val="18"/>
              <w:szCs w:val="18"/>
            </w:rPr>
            <w:t xml:space="preserve">Vergabenummer </w:t>
          </w:r>
          <w:r w:rsidR="00311178">
            <w:rPr>
              <w:rFonts w:ascii="Calibri" w:hAnsi="Calibri" w:cs="Calibri"/>
              <w:sz w:val="18"/>
              <w:szCs w:val="18"/>
            </w:rPr>
            <w:t>32/2600038368FAIR</w:t>
          </w:r>
        </w:p>
        <w:p w14:paraId="5A830C16" w14:textId="77777777" w:rsidR="00054F01" w:rsidRPr="009C0117" w:rsidRDefault="00054F01" w:rsidP="009C0117">
          <w:pPr>
            <w:pStyle w:val="Fuzeile"/>
            <w:jc w:val="center"/>
            <w:rPr>
              <w:rFonts w:ascii="Calibri" w:hAnsi="Calibri" w:cs="Calibri"/>
              <w:sz w:val="18"/>
              <w:szCs w:val="18"/>
            </w:rPr>
          </w:pPr>
        </w:p>
      </w:tc>
      <w:tc>
        <w:tcPr>
          <w:tcW w:w="2127" w:type="dxa"/>
        </w:tcPr>
        <w:p w14:paraId="70738E0B"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25202A5E"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09F10" w14:textId="77777777" w:rsidR="00311178" w:rsidRDefault="00311178" w:rsidP="00026166">
      <w:pPr>
        <w:spacing w:after="0" w:line="240" w:lineRule="auto"/>
      </w:pPr>
      <w:r>
        <w:separator/>
      </w:r>
    </w:p>
  </w:footnote>
  <w:footnote w:type="continuationSeparator" w:id="0">
    <w:p w14:paraId="7FD3E326" w14:textId="77777777" w:rsidR="00311178" w:rsidRDefault="00311178" w:rsidP="00026166">
      <w:pPr>
        <w:spacing w:after="0" w:line="240" w:lineRule="auto"/>
      </w:pPr>
      <w:r>
        <w:continuationSeparator/>
      </w:r>
    </w:p>
  </w:footnote>
  <w:footnote w:id="1">
    <w:p w14:paraId="1745F70C"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72234566"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4E2A432E"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845AC" w14:textId="77777777" w:rsidR="00F9688C" w:rsidRDefault="003F4CF3">
    <w:pPr>
      <w:pStyle w:val="Kopfzeile"/>
    </w:pPr>
    <w:r>
      <w:rPr>
        <w:noProof/>
      </w:rPr>
      <w:pict w14:anchorId="6A532E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2FE474BC" w14:textId="77777777" w:rsidTr="00054F01">
      <w:trPr>
        <w:trHeight w:hRule="exact" w:val="2041"/>
      </w:trPr>
      <w:tc>
        <w:tcPr>
          <w:tcW w:w="7513" w:type="dxa"/>
        </w:tcPr>
        <w:p w14:paraId="7B33F58C" w14:textId="77777777" w:rsidR="00054F01" w:rsidRDefault="00054F01" w:rsidP="00054F01">
          <w:pPr>
            <w:pStyle w:val="Kopfzeile"/>
          </w:pPr>
          <w:r>
            <w:rPr>
              <w:noProof/>
            </w:rPr>
            <w:drawing>
              <wp:inline distT="0" distB="0" distL="0" distR="0" wp14:anchorId="143C859B" wp14:editId="70DE4BAB">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1360007C"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64FF5C01"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33796CBA"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544CF7A8" w14:textId="77777777" w:rsidR="00054F01" w:rsidRDefault="003F4CF3"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27C5CAF0" w14:textId="77777777" w:rsidR="00054F01" w:rsidRDefault="00054F01" w:rsidP="00054F01">
          <w:pPr>
            <w:pStyle w:val="Kopfzeile"/>
            <w:spacing w:after="100" w:line="200" w:lineRule="atLeast"/>
            <w:ind w:left="284"/>
            <w:rPr>
              <w:b/>
              <w:bCs/>
              <w:sz w:val="16"/>
              <w:szCs w:val="16"/>
            </w:rPr>
          </w:pPr>
        </w:p>
        <w:p w14:paraId="6A072A08" w14:textId="77777777" w:rsidR="00054F01" w:rsidRPr="001D19BE" w:rsidRDefault="00054F01" w:rsidP="00054F01">
          <w:pPr>
            <w:pStyle w:val="Kopfzeile"/>
            <w:spacing w:line="200" w:lineRule="atLeast"/>
            <w:rPr>
              <w:sz w:val="16"/>
              <w:szCs w:val="16"/>
            </w:rPr>
          </w:pPr>
        </w:p>
      </w:tc>
    </w:tr>
  </w:tbl>
  <w:p w14:paraId="6A5F257D"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07C74C01" w14:textId="77777777" w:rsidTr="00026166">
      <w:trPr>
        <w:trHeight w:hRule="exact" w:val="2041"/>
      </w:trPr>
      <w:tc>
        <w:tcPr>
          <w:tcW w:w="7433" w:type="dxa"/>
        </w:tcPr>
        <w:p w14:paraId="2BAD8BA2" w14:textId="77777777" w:rsidR="00F9688C" w:rsidRDefault="00F9688C">
          <w:pPr>
            <w:pStyle w:val="Kopfzeile"/>
          </w:pPr>
          <w:r>
            <w:rPr>
              <w:noProof/>
            </w:rPr>
            <w:drawing>
              <wp:inline distT="0" distB="0" distL="0" distR="0" wp14:anchorId="1B09E073" wp14:editId="64F46308">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BD27D26" w14:textId="77777777" w:rsidR="00F9688C" w:rsidRPr="00803044" w:rsidRDefault="00F9688C" w:rsidP="00803044">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1517F698"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535BEC40"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08833496"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2C851019" w14:textId="77777777" w:rsidR="00F9688C" w:rsidRDefault="00F9688C" w:rsidP="00F170DD">
          <w:pPr>
            <w:pStyle w:val="Kopfzeile"/>
            <w:spacing w:line="200" w:lineRule="atLeast"/>
            <w:ind w:left="284"/>
          </w:pPr>
          <w:r w:rsidRPr="00F170DD">
            <w:rPr>
              <w:sz w:val="16"/>
              <w:szCs w:val="16"/>
            </w:rPr>
            <w:t>www.gsi.de</w:t>
          </w:r>
        </w:p>
      </w:tc>
    </w:tr>
  </w:tbl>
  <w:p w14:paraId="03BB6954" w14:textId="77777777" w:rsidR="00F9688C" w:rsidRPr="00F170DD" w:rsidRDefault="003F4CF3" w:rsidP="00F170DD">
    <w:pPr>
      <w:pStyle w:val="Kopfzeile"/>
      <w:rPr>
        <w:sz w:val="2"/>
        <w:szCs w:val="2"/>
      </w:rPr>
    </w:pPr>
    <w:r>
      <w:rPr>
        <w:noProof/>
      </w:rPr>
      <w:pict w14:anchorId="0E8820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2RoIqcwCI8t5P5civBvPXVEvP5a81XqhVi8zoeR6fdKz/y5Gbxm22gGA9FSG/fzreQmAfOaduZQIwbqd5h1YGw==" w:salt="FXPMoLJqFsSy8pVM0NhDfA=="/>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178"/>
    <w:rsid w:val="0001217E"/>
    <w:rsid w:val="00013450"/>
    <w:rsid w:val="00026166"/>
    <w:rsid w:val="00044AC6"/>
    <w:rsid w:val="00052A45"/>
    <w:rsid w:val="00054F01"/>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50F"/>
    <w:rsid w:val="00132CE6"/>
    <w:rsid w:val="00144235"/>
    <w:rsid w:val="00155FDF"/>
    <w:rsid w:val="00170887"/>
    <w:rsid w:val="001742DE"/>
    <w:rsid w:val="00177D42"/>
    <w:rsid w:val="00180A82"/>
    <w:rsid w:val="00192C61"/>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00A5F"/>
    <w:rsid w:val="00311178"/>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3F0690"/>
    <w:rsid w:val="003F4CF3"/>
    <w:rsid w:val="00401A7C"/>
    <w:rsid w:val="00404FD2"/>
    <w:rsid w:val="004104F0"/>
    <w:rsid w:val="00415865"/>
    <w:rsid w:val="004369F3"/>
    <w:rsid w:val="004413E8"/>
    <w:rsid w:val="004502B2"/>
    <w:rsid w:val="004527D8"/>
    <w:rsid w:val="004574D3"/>
    <w:rsid w:val="004611C2"/>
    <w:rsid w:val="004630FF"/>
    <w:rsid w:val="00464261"/>
    <w:rsid w:val="004674D7"/>
    <w:rsid w:val="00472E58"/>
    <w:rsid w:val="00477DD0"/>
    <w:rsid w:val="00485151"/>
    <w:rsid w:val="00485CBD"/>
    <w:rsid w:val="00496708"/>
    <w:rsid w:val="004A2470"/>
    <w:rsid w:val="004A5294"/>
    <w:rsid w:val="004A5804"/>
    <w:rsid w:val="004A69DC"/>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6ED1"/>
    <w:rsid w:val="007E5E26"/>
    <w:rsid w:val="007E7E11"/>
    <w:rsid w:val="007F24C4"/>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74E"/>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E7CF3"/>
    <w:rsid w:val="00AF198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058FF"/>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849C5"/>
    <w:rsid w:val="00F90714"/>
    <w:rsid w:val="00F935D3"/>
    <w:rsid w:val="00F938F0"/>
    <w:rsid w:val="00F94BDD"/>
    <w:rsid w:val="00F95264"/>
    <w:rsid w:val="00F9688C"/>
    <w:rsid w:val="00FA00B3"/>
    <w:rsid w:val="00FA011E"/>
    <w:rsid w:val="00FA1676"/>
    <w:rsid w:val="00FA4C0C"/>
    <w:rsid w:val="00FB6460"/>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66607A53"/>
  <w15:docId w15:val="{E3533D4D-CA7B-4A08-A9D3-48C19EA4C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4230</Words>
  <Characters>26650</Characters>
  <Application>Microsoft Office Word</Application>
  <DocSecurity>0</DocSecurity>
  <Lines>222</Lines>
  <Paragraphs>61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30819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Zimmermann, Sabine</dc:creator>
  <cp:lastModifiedBy>Zimmermann, Sabine</cp:lastModifiedBy>
  <cp:revision>3</cp:revision>
  <cp:lastPrinted>2025-03-24T14:34:00Z</cp:lastPrinted>
  <dcterms:created xsi:type="dcterms:W3CDTF">2026-06-30T08:49:00Z</dcterms:created>
  <dcterms:modified xsi:type="dcterms:W3CDTF">2026-07-03T07:28:00Z</dcterms:modified>
</cp:coreProperties>
</file>